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9D8" w:rsidRPr="00113A31" w:rsidRDefault="006009D8">
      <w:pPr>
        <w:jc w:val="center"/>
        <w:rPr>
          <w:rFonts w:ascii="PT Astra Serif" w:hAnsi="PT Astra Serif"/>
          <w:sz w:val="16"/>
          <w:szCs w:val="16"/>
        </w:rPr>
      </w:pPr>
    </w:p>
    <w:p w:rsidR="009777BB" w:rsidRPr="00113A31" w:rsidRDefault="009777BB">
      <w:pPr>
        <w:jc w:val="center"/>
        <w:rPr>
          <w:rFonts w:ascii="PT Astra Serif" w:hAnsi="PT Astra Serif"/>
          <w:sz w:val="16"/>
          <w:szCs w:val="16"/>
        </w:rPr>
      </w:pPr>
    </w:p>
    <w:p w:rsidR="009777BB" w:rsidRDefault="009777BB">
      <w:pPr>
        <w:pStyle w:val="a6"/>
        <w:spacing w:before="0"/>
        <w:rPr>
          <w:rFonts w:ascii="PT Astra Serif" w:hAnsi="PT Astra Serif"/>
          <w:caps w:val="0"/>
          <w:noProof w:val="0"/>
          <w:spacing w:val="0"/>
        </w:rPr>
      </w:pPr>
    </w:p>
    <w:p w:rsidR="00775226" w:rsidRDefault="00775226">
      <w:pPr>
        <w:pStyle w:val="a6"/>
        <w:spacing w:before="0"/>
        <w:rPr>
          <w:rFonts w:ascii="PT Astra Serif" w:hAnsi="PT Astra Serif"/>
          <w:caps w:val="0"/>
          <w:noProof w:val="0"/>
          <w:spacing w:val="0"/>
        </w:rPr>
      </w:pPr>
    </w:p>
    <w:p w:rsidR="00775226" w:rsidRDefault="00775226">
      <w:pPr>
        <w:pStyle w:val="a6"/>
        <w:spacing w:before="0"/>
        <w:rPr>
          <w:rFonts w:ascii="PT Astra Serif" w:hAnsi="PT Astra Serif"/>
          <w:caps w:val="0"/>
          <w:noProof w:val="0"/>
          <w:spacing w:val="0"/>
        </w:rPr>
      </w:pPr>
    </w:p>
    <w:p w:rsidR="00775226" w:rsidRDefault="00775226">
      <w:pPr>
        <w:pStyle w:val="a6"/>
        <w:spacing w:before="0"/>
        <w:rPr>
          <w:rFonts w:ascii="PT Astra Serif" w:hAnsi="PT Astra Serif"/>
          <w:caps w:val="0"/>
          <w:noProof w:val="0"/>
          <w:spacing w:val="0"/>
        </w:rPr>
      </w:pPr>
    </w:p>
    <w:p w:rsidR="00775226" w:rsidRDefault="00775226">
      <w:pPr>
        <w:pStyle w:val="a6"/>
        <w:spacing w:before="0"/>
        <w:rPr>
          <w:rFonts w:ascii="PT Astra Serif" w:hAnsi="PT Astra Serif"/>
          <w:caps w:val="0"/>
          <w:noProof w:val="0"/>
          <w:spacing w:val="0"/>
        </w:rPr>
      </w:pPr>
    </w:p>
    <w:p w:rsidR="00775226" w:rsidRDefault="00775226">
      <w:pPr>
        <w:pStyle w:val="a6"/>
        <w:spacing w:before="0"/>
        <w:rPr>
          <w:rFonts w:ascii="PT Astra Serif" w:hAnsi="PT Astra Serif"/>
          <w:caps w:val="0"/>
          <w:noProof w:val="0"/>
          <w:spacing w:val="0"/>
        </w:rPr>
      </w:pPr>
    </w:p>
    <w:p w:rsidR="00775226" w:rsidRDefault="00775226">
      <w:pPr>
        <w:pStyle w:val="a6"/>
        <w:spacing w:before="0"/>
        <w:rPr>
          <w:rFonts w:ascii="PT Astra Serif" w:hAnsi="PT Astra Serif"/>
          <w:caps w:val="0"/>
          <w:noProof w:val="0"/>
          <w:spacing w:val="0"/>
        </w:rPr>
      </w:pPr>
    </w:p>
    <w:p w:rsidR="00775226" w:rsidRDefault="00775226">
      <w:pPr>
        <w:pStyle w:val="a6"/>
        <w:spacing w:before="0"/>
        <w:rPr>
          <w:rFonts w:ascii="PT Astra Serif" w:hAnsi="PT Astra Serif"/>
          <w:caps w:val="0"/>
          <w:noProof w:val="0"/>
          <w:spacing w:val="0"/>
        </w:rPr>
      </w:pPr>
    </w:p>
    <w:p w:rsidR="00775226" w:rsidRDefault="00775226">
      <w:pPr>
        <w:pStyle w:val="a6"/>
        <w:spacing w:before="0"/>
        <w:rPr>
          <w:rFonts w:ascii="PT Astra Serif" w:hAnsi="PT Astra Serif"/>
          <w:caps w:val="0"/>
          <w:noProof w:val="0"/>
          <w:spacing w:val="0"/>
        </w:rPr>
      </w:pPr>
    </w:p>
    <w:p w:rsidR="00775226" w:rsidRDefault="00775226">
      <w:pPr>
        <w:pStyle w:val="a6"/>
        <w:spacing w:before="0"/>
        <w:rPr>
          <w:rFonts w:ascii="PT Astra Serif" w:hAnsi="PT Astra Serif"/>
          <w:caps w:val="0"/>
          <w:noProof w:val="0"/>
          <w:spacing w:val="0"/>
        </w:rPr>
      </w:pPr>
    </w:p>
    <w:p w:rsidR="00775226" w:rsidRDefault="00775226">
      <w:pPr>
        <w:pStyle w:val="a6"/>
        <w:spacing w:before="0"/>
        <w:rPr>
          <w:rFonts w:ascii="PT Astra Serif" w:hAnsi="PT Astra Serif"/>
          <w:caps w:val="0"/>
          <w:noProof w:val="0"/>
          <w:spacing w:val="0"/>
        </w:rPr>
      </w:pPr>
    </w:p>
    <w:p w:rsidR="00775226" w:rsidRDefault="00775226">
      <w:pPr>
        <w:pStyle w:val="a6"/>
        <w:spacing w:before="0"/>
        <w:rPr>
          <w:rFonts w:ascii="PT Astra Serif" w:hAnsi="PT Astra Serif"/>
          <w:caps w:val="0"/>
          <w:noProof w:val="0"/>
          <w:spacing w:val="0"/>
        </w:rPr>
      </w:pPr>
    </w:p>
    <w:p w:rsidR="00775226" w:rsidRDefault="00775226">
      <w:pPr>
        <w:pStyle w:val="a6"/>
        <w:spacing w:before="0"/>
        <w:rPr>
          <w:rFonts w:ascii="PT Astra Serif" w:hAnsi="PT Astra Serif"/>
          <w:caps w:val="0"/>
          <w:noProof w:val="0"/>
          <w:spacing w:val="0"/>
        </w:rPr>
      </w:pPr>
    </w:p>
    <w:p w:rsidR="00775226" w:rsidRPr="00113A31" w:rsidRDefault="00775226">
      <w:pPr>
        <w:pStyle w:val="a6"/>
        <w:spacing w:before="0"/>
        <w:rPr>
          <w:rFonts w:ascii="PT Astra Serif" w:hAnsi="PT Astra Serif"/>
          <w:caps w:val="0"/>
          <w:noProof w:val="0"/>
          <w:spacing w:val="0"/>
        </w:rPr>
      </w:pPr>
    </w:p>
    <w:p w:rsidR="0042547D" w:rsidRPr="00113A31" w:rsidRDefault="0042547D" w:rsidP="0042547D">
      <w:pPr>
        <w:rPr>
          <w:rFonts w:ascii="PT Astra Serif" w:hAnsi="PT Astra Serif"/>
        </w:rPr>
      </w:pPr>
    </w:p>
    <w:p w:rsidR="003214A7" w:rsidRPr="003214A7" w:rsidRDefault="003214A7" w:rsidP="003214A7">
      <w:pPr>
        <w:widowControl w:val="0"/>
        <w:autoSpaceDE w:val="0"/>
        <w:autoSpaceDN w:val="0"/>
        <w:adjustRightInd w:val="0"/>
        <w:jc w:val="center"/>
        <w:rPr>
          <w:rFonts w:ascii="PT Astra Serif" w:hAnsi="PT Astra Serif"/>
          <w:b/>
          <w:iCs/>
          <w:sz w:val="28"/>
          <w:szCs w:val="28"/>
        </w:rPr>
      </w:pPr>
      <w:r w:rsidRPr="003214A7">
        <w:rPr>
          <w:rFonts w:ascii="PT Astra Serif" w:hAnsi="PT Astra Serif"/>
          <w:b/>
          <w:iCs/>
          <w:sz w:val="28"/>
          <w:szCs w:val="28"/>
        </w:rPr>
        <w:t>РЕЕСТР</w:t>
      </w:r>
    </w:p>
    <w:p w:rsidR="003214A7" w:rsidRDefault="003214A7" w:rsidP="003214A7">
      <w:pPr>
        <w:widowControl w:val="0"/>
        <w:autoSpaceDE w:val="0"/>
        <w:autoSpaceDN w:val="0"/>
        <w:adjustRightInd w:val="0"/>
        <w:jc w:val="center"/>
        <w:rPr>
          <w:rFonts w:ascii="PT Astra Serif" w:hAnsi="PT Astra Serif"/>
          <w:b/>
          <w:iCs/>
          <w:sz w:val="28"/>
          <w:szCs w:val="28"/>
        </w:rPr>
      </w:pPr>
      <w:r>
        <w:rPr>
          <w:rFonts w:ascii="PT Astra Serif" w:hAnsi="PT Astra Serif"/>
          <w:b/>
          <w:iCs/>
          <w:sz w:val="28"/>
          <w:szCs w:val="28"/>
        </w:rPr>
        <w:t xml:space="preserve">учреждений (зданий, сооружений), </w:t>
      </w:r>
      <w:r w:rsidRPr="003214A7">
        <w:rPr>
          <w:rFonts w:ascii="PT Astra Serif" w:hAnsi="PT Astra Serif"/>
          <w:b/>
          <w:iCs/>
          <w:sz w:val="28"/>
          <w:szCs w:val="28"/>
        </w:rPr>
        <w:t>предназнач</w:t>
      </w:r>
      <w:r>
        <w:rPr>
          <w:rFonts w:ascii="PT Astra Serif" w:hAnsi="PT Astra Serif"/>
          <w:b/>
          <w:iCs/>
          <w:sz w:val="28"/>
          <w:szCs w:val="28"/>
        </w:rPr>
        <w:t>енных</w:t>
      </w:r>
    </w:p>
    <w:p w:rsidR="003214A7" w:rsidRDefault="003214A7" w:rsidP="003214A7">
      <w:pPr>
        <w:widowControl w:val="0"/>
        <w:autoSpaceDE w:val="0"/>
        <w:autoSpaceDN w:val="0"/>
        <w:adjustRightInd w:val="0"/>
        <w:jc w:val="center"/>
        <w:rPr>
          <w:rFonts w:ascii="PT Astra Serif" w:hAnsi="PT Astra Serif"/>
          <w:b/>
          <w:iCs/>
          <w:sz w:val="28"/>
          <w:szCs w:val="28"/>
        </w:rPr>
      </w:pPr>
      <w:r>
        <w:rPr>
          <w:rFonts w:ascii="PT Astra Serif" w:hAnsi="PT Astra Serif"/>
          <w:b/>
          <w:iCs/>
          <w:sz w:val="28"/>
          <w:szCs w:val="28"/>
        </w:rPr>
        <w:t xml:space="preserve">для развертывания пунктов </w:t>
      </w:r>
      <w:r w:rsidRPr="003214A7">
        <w:rPr>
          <w:rFonts w:ascii="PT Astra Serif" w:hAnsi="PT Astra Serif"/>
          <w:b/>
          <w:iCs/>
          <w:sz w:val="28"/>
          <w:szCs w:val="28"/>
        </w:rPr>
        <w:t xml:space="preserve">временного размещения населения </w:t>
      </w:r>
      <w:r>
        <w:rPr>
          <w:rFonts w:ascii="PT Astra Serif" w:hAnsi="PT Astra Serif"/>
          <w:b/>
          <w:iCs/>
          <w:sz w:val="28"/>
          <w:szCs w:val="28"/>
        </w:rPr>
        <w:t>муниципальных образований</w:t>
      </w:r>
    </w:p>
    <w:p w:rsidR="003214A7" w:rsidRPr="003214A7" w:rsidRDefault="003214A7" w:rsidP="003214A7">
      <w:pPr>
        <w:widowControl w:val="0"/>
        <w:autoSpaceDE w:val="0"/>
        <w:autoSpaceDN w:val="0"/>
        <w:adjustRightInd w:val="0"/>
        <w:jc w:val="center"/>
        <w:rPr>
          <w:rFonts w:ascii="PT Astra Serif" w:hAnsi="PT Astra Serif"/>
          <w:b/>
          <w:iCs/>
          <w:sz w:val="28"/>
          <w:szCs w:val="28"/>
        </w:rPr>
      </w:pPr>
      <w:r w:rsidRPr="003214A7">
        <w:rPr>
          <w:rFonts w:ascii="PT Astra Serif" w:hAnsi="PT Astra Serif"/>
          <w:b/>
          <w:iCs/>
          <w:sz w:val="28"/>
          <w:szCs w:val="28"/>
        </w:rPr>
        <w:t xml:space="preserve">в </w:t>
      </w:r>
      <w:r w:rsidRPr="00113A31">
        <w:rPr>
          <w:rFonts w:ascii="PT Astra Serif" w:eastAsiaTheme="minorEastAsia" w:hAnsi="PT Astra Serif" w:cstheme="minorBidi"/>
          <w:b/>
          <w:sz w:val="28"/>
          <w:szCs w:val="28"/>
        </w:rPr>
        <w:t>Ямало-Ненецко</w:t>
      </w:r>
      <w:r>
        <w:rPr>
          <w:rFonts w:ascii="PT Astra Serif" w:eastAsiaTheme="minorEastAsia" w:hAnsi="PT Astra Serif" w:cstheme="minorBidi"/>
          <w:b/>
          <w:sz w:val="28"/>
          <w:szCs w:val="28"/>
        </w:rPr>
        <w:t>м</w:t>
      </w:r>
      <w:r w:rsidRPr="00113A31">
        <w:rPr>
          <w:rFonts w:ascii="PT Astra Serif" w:eastAsiaTheme="minorEastAsia" w:hAnsi="PT Astra Serif" w:cstheme="minorBidi"/>
          <w:b/>
          <w:sz w:val="28"/>
          <w:szCs w:val="28"/>
        </w:rPr>
        <w:t xml:space="preserve"> автономно</w:t>
      </w:r>
      <w:r>
        <w:rPr>
          <w:rFonts w:ascii="PT Astra Serif" w:eastAsiaTheme="minorEastAsia" w:hAnsi="PT Astra Serif" w:cstheme="minorBidi"/>
          <w:b/>
          <w:sz w:val="28"/>
          <w:szCs w:val="28"/>
        </w:rPr>
        <w:t>м</w:t>
      </w:r>
      <w:r w:rsidRPr="00113A31">
        <w:rPr>
          <w:rFonts w:ascii="PT Astra Serif" w:eastAsiaTheme="minorEastAsia" w:hAnsi="PT Astra Serif" w:cstheme="minorBidi"/>
          <w:b/>
          <w:sz w:val="28"/>
          <w:szCs w:val="28"/>
        </w:rPr>
        <w:t xml:space="preserve"> округ</w:t>
      </w:r>
      <w:r>
        <w:rPr>
          <w:rFonts w:ascii="PT Astra Serif" w:eastAsiaTheme="minorEastAsia" w:hAnsi="PT Astra Serif" w:cstheme="minorBidi"/>
          <w:b/>
          <w:sz w:val="28"/>
          <w:szCs w:val="28"/>
        </w:rPr>
        <w:t>е</w:t>
      </w:r>
      <w:r w:rsidRPr="003214A7">
        <w:rPr>
          <w:rFonts w:ascii="PT Astra Serif" w:hAnsi="PT Astra Serif"/>
          <w:b/>
          <w:iCs/>
          <w:sz w:val="28"/>
          <w:szCs w:val="28"/>
        </w:rPr>
        <w:t xml:space="preserve"> по состоянию на 01</w:t>
      </w:r>
      <w:r w:rsidR="00CA388C">
        <w:rPr>
          <w:rFonts w:ascii="PT Astra Serif" w:hAnsi="PT Astra Serif"/>
          <w:b/>
          <w:iCs/>
          <w:sz w:val="28"/>
          <w:szCs w:val="28"/>
        </w:rPr>
        <w:t xml:space="preserve"> </w:t>
      </w:r>
      <w:r w:rsidR="002A2578">
        <w:rPr>
          <w:rFonts w:ascii="PT Astra Serif" w:hAnsi="PT Astra Serif"/>
          <w:b/>
          <w:iCs/>
          <w:sz w:val="28"/>
          <w:szCs w:val="28"/>
        </w:rPr>
        <w:t xml:space="preserve">января </w:t>
      </w:r>
      <w:r w:rsidRPr="003214A7">
        <w:rPr>
          <w:rFonts w:ascii="PT Astra Serif" w:hAnsi="PT Astra Serif"/>
          <w:b/>
          <w:iCs/>
          <w:sz w:val="28"/>
          <w:szCs w:val="28"/>
        </w:rPr>
        <w:t>2021</w:t>
      </w:r>
      <w:r w:rsidR="002A2578">
        <w:rPr>
          <w:rFonts w:ascii="PT Astra Serif" w:hAnsi="PT Astra Serif"/>
          <w:b/>
          <w:iCs/>
          <w:sz w:val="28"/>
          <w:szCs w:val="28"/>
        </w:rPr>
        <w:t xml:space="preserve"> года</w:t>
      </w:r>
    </w:p>
    <w:p w:rsidR="004525FF" w:rsidRDefault="0065502F" w:rsidP="003214A7">
      <w:pPr>
        <w:jc w:val="center"/>
        <w:rPr>
          <w:rFonts w:ascii="PT Astra Serif" w:eastAsiaTheme="minorEastAsia" w:hAnsi="PT Astra Serif" w:cstheme="minorBidi"/>
          <w:b/>
          <w:sz w:val="28"/>
          <w:szCs w:val="28"/>
        </w:rPr>
      </w:pPr>
      <w:r w:rsidRPr="00113A31">
        <w:rPr>
          <w:rFonts w:ascii="PT Astra Serif" w:eastAsiaTheme="minorEastAsia" w:hAnsi="PT Astra Serif" w:cstheme="minorBidi"/>
          <w:b/>
          <w:sz w:val="28"/>
          <w:szCs w:val="28"/>
        </w:rPr>
        <w:t xml:space="preserve"> </w:t>
      </w:r>
    </w:p>
    <w:p w:rsidR="003214A7" w:rsidRPr="00113A31" w:rsidRDefault="003214A7" w:rsidP="003214A7">
      <w:pPr>
        <w:jc w:val="center"/>
        <w:rPr>
          <w:rFonts w:ascii="PT Astra Serif" w:hAnsi="PT Astra Serif"/>
        </w:rPr>
      </w:pPr>
    </w:p>
    <w:p w:rsidR="009777BB" w:rsidRPr="00113A31" w:rsidRDefault="009777BB">
      <w:pPr>
        <w:jc w:val="center"/>
        <w:rPr>
          <w:rFonts w:ascii="PT Astra Serif" w:hAnsi="PT Astra Serif"/>
        </w:rPr>
      </w:pPr>
    </w:p>
    <w:p w:rsidR="009777BB" w:rsidRPr="00113A31" w:rsidRDefault="009777BB">
      <w:pPr>
        <w:jc w:val="center"/>
        <w:rPr>
          <w:rFonts w:ascii="PT Astra Serif" w:hAnsi="PT Astra Serif"/>
        </w:rPr>
      </w:pPr>
    </w:p>
    <w:p w:rsidR="009777BB" w:rsidRPr="00113A31" w:rsidRDefault="009777BB">
      <w:pPr>
        <w:jc w:val="center"/>
        <w:rPr>
          <w:rFonts w:ascii="PT Astra Serif" w:hAnsi="PT Astra Serif"/>
        </w:rPr>
      </w:pPr>
    </w:p>
    <w:p w:rsidR="009777BB" w:rsidRPr="00113A31" w:rsidRDefault="009777BB">
      <w:pPr>
        <w:jc w:val="center"/>
        <w:rPr>
          <w:rFonts w:ascii="PT Astra Serif" w:hAnsi="PT Astra Serif"/>
        </w:rPr>
      </w:pPr>
    </w:p>
    <w:p w:rsidR="009777BB" w:rsidRPr="00113A31" w:rsidRDefault="009777BB">
      <w:pPr>
        <w:jc w:val="center"/>
        <w:rPr>
          <w:rFonts w:ascii="PT Astra Serif" w:hAnsi="PT Astra Serif"/>
        </w:rPr>
      </w:pPr>
    </w:p>
    <w:p w:rsidR="009777BB" w:rsidRDefault="009777BB">
      <w:pPr>
        <w:jc w:val="center"/>
        <w:rPr>
          <w:rFonts w:ascii="PT Astra Serif" w:hAnsi="PT Astra Serif"/>
        </w:rPr>
      </w:pPr>
    </w:p>
    <w:p w:rsidR="00775226" w:rsidRDefault="00775226">
      <w:pPr>
        <w:jc w:val="center"/>
        <w:rPr>
          <w:rFonts w:ascii="PT Astra Serif" w:hAnsi="PT Astra Serif"/>
        </w:rPr>
      </w:pPr>
    </w:p>
    <w:p w:rsidR="00775226" w:rsidRDefault="00775226">
      <w:pPr>
        <w:jc w:val="center"/>
        <w:rPr>
          <w:rFonts w:ascii="PT Astra Serif" w:hAnsi="PT Astra Serif"/>
        </w:rPr>
      </w:pPr>
    </w:p>
    <w:p w:rsidR="00775226" w:rsidRDefault="00775226">
      <w:pPr>
        <w:jc w:val="center"/>
        <w:rPr>
          <w:rFonts w:ascii="PT Astra Serif" w:hAnsi="PT Astra Serif"/>
        </w:rPr>
      </w:pPr>
    </w:p>
    <w:p w:rsidR="00775226" w:rsidRPr="00113A31" w:rsidRDefault="00775226">
      <w:pPr>
        <w:jc w:val="center"/>
        <w:rPr>
          <w:rFonts w:ascii="PT Astra Serif" w:hAnsi="PT Astra Serif"/>
        </w:rPr>
      </w:pPr>
      <w:bookmarkStart w:id="0" w:name="_GoBack"/>
      <w:bookmarkEnd w:id="0"/>
    </w:p>
    <w:p w:rsidR="003D77C5" w:rsidRPr="00113A31" w:rsidRDefault="003D77C5">
      <w:pPr>
        <w:jc w:val="center"/>
        <w:rPr>
          <w:rFonts w:ascii="PT Astra Serif" w:hAnsi="PT Astra Serif"/>
        </w:rPr>
      </w:pPr>
    </w:p>
    <w:p w:rsidR="00F00390" w:rsidRPr="00113A31" w:rsidRDefault="00F00390" w:rsidP="0065502F">
      <w:pPr>
        <w:autoSpaceDE w:val="0"/>
        <w:autoSpaceDN w:val="0"/>
        <w:adjustRightInd w:val="0"/>
        <w:jc w:val="center"/>
        <w:rPr>
          <w:rFonts w:ascii="PT Astra Serif" w:hAnsi="PT Astra Serif"/>
          <w:sz w:val="36"/>
          <w:szCs w:val="36"/>
        </w:rPr>
      </w:pPr>
      <w:r w:rsidRPr="00113A31">
        <w:rPr>
          <w:rFonts w:ascii="PT Astra Serif" w:hAnsi="PT Astra Serif"/>
          <w:sz w:val="26"/>
          <w:szCs w:val="26"/>
        </w:rPr>
        <w:t>г. Салехард</w:t>
      </w:r>
      <w:r w:rsidR="005625B1" w:rsidRPr="00113A31">
        <w:rPr>
          <w:rFonts w:ascii="PT Astra Serif" w:hAnsi="PT Astra Serif"/>
        </w:rPr>
        <w:br w:type="page"/>
      </w:r>
    </w:p>
    <w:p w:rsidR="005B2A35" w:rsidRDefault="005B2A35" w:rsidP="0065502F">
      <w:pPr>
        <w:tabs>
          <w:tab w:val="left" w:pos="5657"/>
        </w:tabs>
        <w:jc w:val="left"/>
        <w:rPr>
          <w:rFonts w:ascii="PT Astra Serif" w:eastAsiaTheme="minorEastAsia" w:hAnsi="PT Astra Serif" w:cstheme="minorBidi"/>
          <w:sz w:val="2"/>
          <w:szCs w:val="2"/>
        </w:rPr>
      </w:pPr>
    </w:p>
    <w:p w:rsidR="003214A7" w:rsidRDefault="003214A7" w:rsidP="0065502F">
      <w:pPr>
        <w:tabs>
          <w:tab w:val="left" w:pos="5657"/>
        </w:tabs>
        <w:jc w:val="left"/>
        <w:rPr>
          <w:rFonts w:ascii="PT Astra Serif" w:eastAsiaTheme="minorEastAsia" w:hAnsi="PT Astra Serif" w:cstheme="minorBidi"/>
          <w:sz w:val="2"/>
          <w:szCs w:val="2"/>
        </w:rPr>
      </w:pPr>
    </w:p>
    <w:p w:rsidR="003214A7" w:rsidRDefault="003214A7" w:rsidP="0065502F">
      <w:pPr>
        <w:tabs>
          <w:tab w:val="left" w:pos="5657"/>
        </w:tabs>
        <w:jc w:val="left"/>
        <w:rPr>
          <w:rFonts w:ascii="PT Astra Serif" w:eastAsiaTheme="minorEastAsia" w:hAnsi="PT Astra Serif" w:cstheme="minorBidi"/>
          <w:sz w:val="2"/>
          <w:szCs w:val="2"/>
        </w:rPr>
      </w:pPr>
    </w:p>
    <w:p w:rsidR="003214A7" w:rsidRDefault="003214A7" w:rsidP="0065502F">
      <w:pPr>
        <w:tabs>
          <w:tab w:val="left" w:pos="5657"/>
        </w:tabs>
        <w:jc w:val="left"/>
        <w:rPr>
          <w:rFonts w:ascii="PT Astra Serif" w:eastAsiaTheme="minorEastAsia" w:hAnsi="PT Astra Serif" w:cstheme="minorBidi"/>
          <w:sz w:val="2"/>
          <w:szCs w:val="2"/>
        </w:rPr>
      </w:pPr>
    </w:p>
    <w:p w:rsidR="003214A7" w:rsidRDefault="003214A7" w:rsidP="0065502F">
      <w:pPr>
        <w:tabs>
          <w:tab w:val="left" w:pos="5657"/>
        </w:tabs>
        <w:jc w:val="left"/>
        <w:rPr>
          <w:rFonts w:ascii="PT Astra Serif" w:eastAsiaTheme="minorEastAsia" w:hAnsi="PT Astra Serif" w:cstheme="minorBidi"/>
          <w:sz w:val="2"/>
          <w:szCs w:val="2"/>
        </w:rPr>
      </w:pPr>
    </w:p>
    <w:p w:rsidR="003214A7" w:rsidRDefault="003214A7" w:rsidP="0065502F">
      <w:pPr>
        <w:tabs>
          <w:tab w:val="left" w:pos="5657"/>
        </w:tabs>
        <w:jc w:val="left"/>
        <w:rPr>
          <w:rFonts w:ascii="PT Astra Serif" w:eastAsiaTheme="minorEastAsia" w:hAnsi="PT Astra Serif" w:cstheme="minorBidi"/>
          <w:sz w:val="2"/>
          <w:szCs w:val="2"/>
        </w:rPr>
      </w:pPr>
    </w:p>
    <w:p w:rsidR="003214A7" w:rsidRDefault="003214A7" w:rsidP="0065502F">
      <w:pPr>
        <w:tabs>
          <w:tab w:val="left" w:pos="5657"/>
        </w:tabs>
        <w:jc w:val="left"/>
        <w:rPr>
          <w:rFonts w:ascii="PT Astra Serif" w:eastAsiaTheme="minorEastAsia" w:hAnsi="PT Astra Serif" w:cstheme="minorBidi"/>
          <w:sz w:val="2"/>
          <w:szCs w:val="2"/>
        </w:rPr>
      </w:pPr>
    </w:p>
    <w:p w:rsidR="003214A7" w:rsidRDefault="003214A7" w:rsidP="0065502F">
      <w:pPr>
        <w:tabs>
          <w:tab w:val="left" w:pos="5657"/>
        </w:tabs>
        <w:jc w:val="left"/>
        <w:rPr>
          <w:rFonts w:ascii="PT Astra Serif" w:eastAsiaTheme="minorEastAsia" w:hAnsi="PT Astra Serif" w:cstheme="minorBidi"/>
          <w:sz w:val="2"/>
          <w:szCs w:val="2"/>
        </w:rPr>
      </w:pPr>
    </w:p>
    <w:p w:rsidR="003214A7" w:rsidRDefault="003214A7" w:rsidP="0065502F">
      <w:pPr>
        <w:tabs>
          <w:tab w:val="left" w:pos="5657"/>
        </w:tabs>
        <w:jc w:val="left"/>
        <w:rPr>
          <w:rFonts w:ascii="PT Astra Serif" w:eastAsiaTheme="minorEastAsia" w:hAnsi="PT Astra Serif" w:cstheme="minorBidi"/>
          <w:sz w:val="2"/>
          <w:szCs w:val="2"/>
        </w:rPr>
      </w:pPr>
    </w:p>
    <w:p w:rsidR="003214A7" w:rsidRPr="003214A7" w:rsidRDefault="003214A7" w:rsidP="0065502F">
      <w:pPr>
        <w:tabs>
          <w:tab w:val="left" w:pos="5657"/>
        </w:tabs>
        <w:jc w:val="left"/>
        <w:rPr>
          <w:rFonts w:ascii="PT Astra Serif" w:eastAsiaTheme="minorEastAsia" w:hAnsi="PT Astra Serif" w:cstheme="minorBidi"/>
          <w:sz w:val="2"/>
          <w:szCs w:val="2"/>
        </w:rPr>
      </w:pPr>
    </w:p>
    <w:tbl>
      <w:tblPr>
        <w:tblW w:w="15895"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567"/>
        <w:gridCol w:w="1702"/>
        <w:gridCol w:w="2026"/>
        <w:gridCol w:w="1701"/>
        <w:gridCol w:w="1135"/>
        <w:gridCol w:w="2752"/>
        <w:gridCol w:w="2126"/>
        <w:gridCol w:w="1823"/>
        <w:gridCol w:w="9"/>
        <w:gridCol w:w="2023"/>
        <w:gridCol w:w="22"/>
        <w:gridCol w:w="9"/>
      </w:tblGrid>
      <w:tr w:rsidR="003214A7" w:rsidRPr="003214A7" w:rsidTr="003214A7">
        <w:trPr>
          <w:gridAfter w:val="1"/>
          <w:wAfter w:w="9" w:type="dxa"/>
          <w:tblHeader/>
        </w:trPr>
        <w:tc>
          <w:tcPr>
            <w:tcW w:w="567" w:type="dxa"/>
            <w:vMerge w:val="restart"/>
          </w:tcPr>
          <w:p w:rsidR="003214A7" w:rsidRPr="003214A7" w:rsidRDefault="003214A7" w:rsidP="003214A7">
            <w:pPr>
              <w:widowControl w:val="0"/>
              <w:autoSpaceDE w:val="0"/>
              <w:autoSpaceDN w:val="0"/>
              <w:adjustRightInd w:val="0"/>
              <w:jc w:val="center"/>
              <w:rPr>
                <w:rFonts w:ascii="PT Astra Serif" w:hAnsi="PT Astra Serif"/>
                <w:b/>
                <w:iCs/>
                <w:sz w:val="22"/>
                <w:szCs w:val="22"/>
              </w:rPr>
            </w:pPr>
            <w:r w:rsidRPr="003214A7">
              <w:rPr>
                <w:rFonts w:ascii="PT Astra Serif" w:hAnsi="PT Astra Serif"/>
                <w:b/>
                <w:iCs/>
                <w:sz w:val="22"/>
                <w:szCs w:val="22"/>
              </w:rPr>
              <w:t>№ п/п</w:t>
            </w:r>
          </w:p>
        </w:tc>
        <w:tc>
          <w:tcPr>
            <w:tcW w:w="1702" w:type="dxa"/>
            <w:vMerge w:val="restart"/>
          </w:tcPr>
          <w:p w:rsidR="003214A7" w:rsidRPr="003214A7" w:rsidRDefault="003214A7" w:rsidP="003214A7">
            <w:pPr>
              <w:widowControl w:val="0"/>
              <w:autoSpaceDE w:val="0"/>
              <w:autoSpaceDN w:val="0"/>
              <w:adjustRightInd w:val="0"/>
              <w:jc w:val="center"/>
              <w:rPr>
                <w:rFonts w:ascii="PT Astra Serif" w:hAnsi="PT Astra Serif"/>
                <w:b/>
                <w:iCs/>
                <w:sz w:val="22"/>
                <w:szCs w:val="22"/>
              </w:rPr>
            </w:pPr>
            <w:r w:rsidRPr="003214A7">
              <w:rPr>
                <w:rFonts w:ascii="PT Astra Serif" w:hAnsi="PT Astra Serif"/>
                <w:b/>
                <w:iCs/>
                <w:sz w:val="22"/>
                <w:szCs w:val="22"/>
              </w:rPr>
              <w:t>Фактический адрес учреждения</w:t>
            </w:r>
          </w:p>
        </w:tc>
        <w:tc>
          <w:tcPr>
            <w:tcW w:w="2026" w:type="dxa"/>
            <w:vMerge w:val="restart"/>
          </w:tcPr>
          <w:p w:rsidR="003214A7" w:rsidRPr="003214A7" w:rsidRDefault="003214A7" w:rsidP="003214A7">
            <w:pPr>
              <w:widowControl w:val="0"/>
              <w:autoSpaceDE w:val="0"/>
              <w:autoSpaceDN w:val="0"/>
              <w:adjustRightInd w:val="0"/>
              <w:jc w:val="center"/>
              <w:rPr>
                <w:rFonts w:ascii="PT Astra Serif" w:hAnsi="PT Astra Serif"/>
                <w:b/>
                <w:iCs/>
                <w:sz w:val="22"/>
                <w:szCs w:val="22"/>
              </w:rPr>
            </w:pPr>
            <w:r w:rsidRPr="003214A7">
              <w:rPr>
                <w:rFonts w:ascii="PT Astra Serif" w:hAnsi="PT Astra Serif"/>
                <w:b/>
                <w:iCs/>
                <w:sz w:val="22"/>
                <w:szCs w:val="22"/>
              </w:rPr>
              <w:t>Наименование учреждения (здания, сооружения)</w:t>
            </w:r>
          </w:p>
        </w:tc>
        <w:tc>
          <w:tcPr>
            <w:tcW w:w="1701" w:type="dxa"/>
            <w:vMerge w:val="restart"/>
          </w:tcPr>
          <w:p w:rsidR="003214A7" w:rsidRPr="003214A7" w:rsidRDefault="003214A7" w:rsidP="003214A7">
            <w:pPr>
              <w:widowControl w:val="0"/>
              <w:autoSpaceDE w:val="0"/>
              <w:autoSpaceDN w:val="0"/>
              <w:adjustRightInd w:val="0"/>
              <w:jc w:val="center"/>
              <w:rPr>
                <w:rFonts w:ascii="PT Astra Serif" w:hAnsi="PT Astra Serif"/>
                <w:b/>
                <w:iCs/>
                <w:sz w:val="22"/>
                <w:szCs w:val="22"/>
              </w:rPr>
            </w:pPr>
            <w:r w:rsidRPr="003214A7">
              <w:rPr>
                <w:rFonts w:ascii="PT Astra Serif" w:hAnsi="PT Astra Serif"/>
                <w:b/>
                <w:iCs/>
                <w:sz w:val="22"/>
                <w:szCs w:val="22"/>
              </w:rPr>
              <w:t>Ф.И.О. руководителя контактный телефон</w:t>
            </w:r>
          </w:p>
        </w:tc>
        <w:tc>
          <w:tcPr>
            <w:tcW w:w="1135" w:type="dxa"/>
            <w:vMerge w:val="restart"/>
          </w:tcPr>
          <w:p w:rsidR="003214A7" w:rsidRPr="003214A7" w:rsidRDefault="003214A7" w:rsidP="003214A7">
            <w:pPr>
              <w:widowControl w:val="0"/>
              <w:autoSpaceDE w:val="0"/>
              <w:autoSpaceDN w:val="0"/>
              <w:adjustRightInd w:val="0"/>
              <w:jc w:val="center"/>
              <w:rPr>
                <w:rFonts w:ascii="PT Astra Serif" w:hAnsi="PT Astra Serif"/>
                <w:b/>
                <w:iCs/>
                <w:sz w:val="22"/>
                <w:szCs w:val="22"/>
              </w:rPr>
            </w:pPr>
            <w:r w:rsidRPr="003214A7">
              <w:rPr>
                <w:rFonts w:ascii="PT Astra Serif" w:hAnsi="PT Astra Serif"/>
                <w:b/>
                <w:iCs/>
                <w:sz w:val="22"/>
                <w:szCs w:val="22"/>
              </w:rPr>
              <w:t>Вместимость (номеров, корпусов, классов/ человек)</w:t>
            </w:r>
          </w:p>
        </w:tc>
        <w:tc>
          <w:tcPr>
            <w:tcW w:w="8755" w:type="dxa"/>
            <w:gridSpan w:val="6"/>
          </w:tcPr>
          <w:p w:rsidR="003214A7" w:rsidRPr="003214A7" w:rsidRDefault="003214A7" w:rsidP="003214A7">
            <w:pPr>
              <w:widowControl w:val="0"/>
              <w:autoSpaceDE w:val="0"/>
              <w:autoSpaceDN w:val="0"/>
              <w:adjustRightInd w:val="0"/>
              <w:jc w:val="center"/>
              <w:rPr>
                <w:rFonts w:ascii="PT Astra Serif" w:hAnsi="PT Astra Serif"/>
                <w:b/>
                <w:iCs/>
                <w:sz w:val="22"/>
                <w:szCs w:val="22"/>
              </w:rPr>
            </w:pPr>
            <w:r w:rsidRPr="003214A7">
              <w:rPr>
                <w:rFonts w:ascii="PT Astra Serif" w:hAnsi="PT Astra Serif"/>
                <w:b/>
                <w:iCs/>
                <w:sz w:val="22"/>
                <w:szCs w:val="22"/>
              </w:rPr>
              <w:t>Организация жизнеобеспечения населения в ПВР</w:t>
            </w:r>
          </w:p>
        </w:tc>
      </w:tr>
      <w:tr w:rsidR="003214A7" w:rsidRPr="003214A7" w:rsidTr="003214A7">
        <w:trPr>
          <w:tblHeader/>
        </w:trPr>
        <w:tc>
          <w:tcPr>
            <w:tcW w:w="567" w:type="dxa"/>
            <w:vMerge/>
          </w:tcPr>
          <w:p w:rsidR="003214A7" w:rsidRPr="003214A7" w:rsidRDefault="003214A7" w:rsidP="003214A7">
            <w:pPr>
              <w:widowControl w:val="0"/>
              <w:autoSpaceDE w:val="0"/>
              <w:autoSpaceDN w:val="0"/>
              <w:adjustRightInd w:val="0"/>
              <w:jc w:val="center"/>
              <w:rPr>
                <w:rFonts w:ascii="PT Astra Serif" w:hAnsi="PT Astra Serif"/>
                <w:b/>
                <w:iCs/>
                <w:sz w:val="22"/>
                <w:szCs w:val="22"/>
              </w:rPr>
            </w:pPr>
          </w:p>
        </w:tc>
        <w:tc>
          <w:tcPr>
            <w:tcW w:w="1702" w:type="dxa"/>
            <w:vMerge/>
          </w:tcPr>
          <w:p w:rsidR="003214A7" w:rsidRPr="003214A7" w:rsidRDefault="003214A7" w:rsidP="003214A7">
            <w:pPr>
              <w:widowControl w:val="0"/>
              <w:autoSpaceDE w:val="0"/>
              <w:autoSpaceDN w:val="0"/>
              <w:adjustRightInd w:val="0"/>
              <w:jc w:val="center"/>
              <w:rPr>
                <w:rFonts w:ascii="PT Astra Serif" w:hAnsi="PT Astra Serif"/>
                <w:b/>
                <w:iCs/>
                <w:sz w:val="22"/>
                <w:szCs w:val="22"/>
              </w:rPr>
            </w:pPr>
          </w:p>
        </w:tc>
        <w:tc>
          <w:tcPr>
            <w:tcW w:w="2026" w:type="dxa"/>
            <w:vMerge/>
          </w:tcPr>
          <w:p w:rsidR="003214A7" w:rsidRPr="003214A7" w:rsidRDefault="003214A7" w:rsidP="003214A7">
            <w:pPr>
              <w:widowControl w:val="0"/>
              <w:autoSpaceDE w:val="0"/>
              <w:autoSpaceDN w:val="0"/>
              <w:adjustRightInd w:val="0"/>
              <w:jc w:val="center"/>
              <w:rPr>
                <w:rFonts w:ascii="PT Astra Serif" w:hAnsi="PT Astra Serif"/>
                <w:b/>
                <w:iCs/>
                <w:sz w:val="22"/>
                <w:szCs w:val="22"/>
              </w:rPr>
            </w:pPr>
          </w:p>
        </w:tc>
        <w:tc>
          <w:tcPr>
            <w:tcW w:w="1701" w:type="dxa"/>
            <w:vMerge/>
          </w:tcPr>
          <w:p w:rsidR="003214A7" w:rsidRPr="003214A7" w:rsidRDefault="003214A7" w:rsidP="003214A7">
            <w:pPr>
              <w:widowControl w:val="0"/>
              <w:autoSpaceDE w:val="0"/>
              <w:autoSpaceDN w:val="0"/>
              <w:adjustRightInd w:val="0"/>
              <w:jc w:val="center"/>
              <w:rPr>
                <w:rFonts w:ascii="PT Astra Serif" w:hAnsi="PT Astra Serif"/>
                <w:b/>
                <w:iCs/>
                <w:sz w:val="22"/>
                <w:szCs w:val="22"/>
              </w:rPr>
            </w:pPr>
          </w:p>
        </w:tc>
        <w:tc>
          <w:tcPr>
            <w:tcW w:w="1135" w:type="dxa"/>
            <w:vMerge/>
          </w:tcPr>
          <w:p w:rsidR="003214A7" w:rsidRPr="003214A7" w:rsidRDefault="003214A7" w:rsidP="003214A7">
            <w:pPr>
              <w:widowControl w:val="0"/>
              <w:autoSpaceDE w:val="0"/>
              <w:autoSpaceDN w:val="0"/>
              <w:adjustRightInd w:val="0"/>
              <w:jc w:val="center"/>
              <w:rPr>
                <w:rFonts w:ascii="PT Astra Serif" w:hAnsi="PT Astra Serif"/>
                <w:b/>
                <w:iCs/>
                <w:sz w:val="22"/>
                <w:szCs w:val="22"/>
              </w:rPr>
            </w:pPr>
          </w:p>
        </w:tc>
        <w:tc>
          <w:tcPr>
            <w:tcW w:w="2752" w:type="dxa"/>
          </w:tcPr>
          <w:p w:rsidR="003214A7" w:rsidRPr="003214A7" w:rsidRDefault="003214A7" w:rsidP="003214A7">
            <w:pPr>
              <w:widowControl w:val="0"/>
              <w:autoSpaceDE w:val="0"/>
              <w:autoSpaceDN w:val="0"/>
              <w:adjustRightInd w:val="0"/>
              <w:jc w:val="center"/>
              <w:rPr>
                <w:rFonts w:ascii="PT Astra Serif" w:hAnsi="PT Astra Serif"/>
                <w:b/>
                <w:iCs/>
                <w:sz w:val="22"/>
                <w:szCs w:val="22"/>
              </w:rPr>
            </w:pPr>
            <w:r w:rsidRPr="003214A7">
              <w:rPr>
                <w:rFonts w:ascii="PT Astra Serif" w:hAnsi="PT Astra Serif"/>
                <w:b/>
                <w:iCs/>
                <w:sz w:val="22"/>
                <w:szCs w:val="22"/>
              </w:rPr>
              <w:t>Медицинская помощь (учреждений, персонал и техника)</w:t>
            </w:r>
          </w:p>
        </w:tc>
        <w:tc>
          <w:tcPr>
            <w:tcW w:w="2126" w:type="dxa"/>
          </w:tcPr>
          <w:p w:rsidR="003214A7" w:rsidRPr="003214A7" w:rsidRDefault="003214A7" w:rsidP="003214A7">
            <w:pPr>
              <w:widowControl w:val="0"/>
              <w:autoSpaceDE w:val="0"/>
              <w:autoSpaceDN w:val="0"/>
              <w:adjustRightInd w:val="0"/>
              <w:jc w:val="center"/>
              <w:rPr>
                <w:rFonts w:ascii="PT Astra Serif" w:hAnsi="PT Astra Serif"/>
                <w:b/>
                <w:iCs/>
                <w:sz w:val="22"/>
                <w:szCs w:val="22"/>
              </w:rPr>
            </w:pPr>
            <w:r w:rsidRPr="003214A7">
              <w:rPr>
                <w:rFonts w:ascii="PT Astra Serif" w:hAnsi="PT Astra Serif"/>
                <w:b/>
                <w:iCs/>
                <w:sz w:val="22"/>
                <w:szCs w:val="22"/>
              </w:rPr>
              <w:t>Обеспечение водой (учреждения, персонал и техника)</w:t>
            </w:r>
          </w:p>
        </w:tc>
        <w:tc>
          <w:tcPr>
            <w:tcW w:w="1832" w:type="dxa"/>
            <w:gridSpan w:val="2"/>
          </w:tcPr>
          <w:p w:rsidR="003214A7" w:rsidRPr="003214A7" w:rsidRDefault="003214A7" w:rsidP="003214A7">
            <w:pPr>
              <w:widowControl w:val="0"/>
              <w:autoSpaceDE w:val="0"/>
              <w:autoSpaceDN w:val="0"/>
              <w:adjustRightInd w:val="0"/>
              <w:jc w:val="center"/>
              <w:rPr>
                <w:rFonts w:ascii="PT Astra Serif" w:hAnsi="PT Astra Serif"/>
                <w:b/>
                <w:iCs/>
                <w:sz w:val="22"/>
                <w:szCs w:val="22"/>
              </w:rPr>
            </w:pPr>
            <w:r w:rsidRPr="003214A7">
              <w:rPr>
                <w:rFonts w:ascii="PT Astra Serif" w:hAnsi="PT Astra Serif"/>
                <w:b/>
                <w:iCs/>
                <w:sz w:val="22"/>
                <w:szCs w:val="22"/>
              </w:rPr>
              <w:t>Обеспечение продуктами питания и продовольственным сырьем (учреждения, персонал и техника)</w:t>
            </w:r>
          </w:p>
        </w:tc>
        <w:tc>
          <w:tcPr>
            <w:tcW w:w="2054" w:type="dxa"/>
            <w:gridSpan w:val="3"/>
          </w:tcPr>
          <w:p w:rsidR="003214A7" w:rsidRPr="003214A7" w:rsidRDefault="003214A7" w:rsidP="003214A7">
            <w:pPr>
              <w:widowControl w:val="0"/>
              <w:autoSpaceDE w:val="0"/>
              <w:autoSpaceDN w:val="0"/>
              <w:adjustRightInd w:val="0"/>
              <w:jc w:val="center"/>
              <w:rPr>
                <w:rFonts w:ascii="PT Astra Serif" w:hAnsi="PT Astra Serif"/>
                <w:b/>
                <w:iCs/>
                <w:sz w:val="22"/>
                <w:szCs w:val="22"/>
              </w:rPr>
            </w:pPr>
            <w:r w:rsidRPr="003214A7">
              <w:rPr>
                <w:rFonts w:ascii="PT Astra Serif" w:hAnsi="PT Astra Serif"/>
                <w:b/>
                <w:iCs/>
                <w:sz w:val="22"/>
                <w:szCs w:val="22"/>
              </w:rPr>
              <w:t>Обеспечение коммунально-бытовыми услугами (учреждения, персонал и техника)</w:t>
            </w:r>
          </w:p>
        </w:tc>
      </w:tr>
      <w:tr w:rsidR="003214A7" w:rsidRPr="003214A7" w:rsidTr="003214A7">
        <w:trPr>
          <w:gridAfter w:val="2"/>
          <w:wAfter w:w="31" w:type="dxa"/>
        </w:trPr>
        <w:tc>
          <w:tcPr>
            <w:tcW w:w="15864" w:type="dxa"/>
            <w:gridSpan w:val="10"/>
            <w:shd w:val="clear" w:color="auto" w:fill="D9D9D9" w:themeFill="background1" w:themeFillShade="D9"/>
          </w:tcPr>
          <w:p w:rsidR="003214A7" w:rsidRPr="003214A7" w:rsidRDefault="003214A7" w:rsidP="003214A7">
            <w:pPr>
              <w:widowControl w:val="0"/>
              <w:autoSpaceDE w:val="0"/>
              <w:autoSpaceDN w:val="0"/>
              <w:adjustRightInd w:val="0"/>
              <w:jc w:val="center"/>
              <w:rPr>
                <w:rFonts w:ascii="PT Astra Serif" w:hAnsi="PT Astra Serif"/>
                <w:b/>
                <w:iCs/>
                <w:sz w:val="22"/>
                <w:szCs w:val="22"/>
              </w:rPr>
            </w:pPr>
            <w:r w:rsidRPr="003214A7">
              <w:rPr>
                <w:rFonts w:ascii="PT Astra Serif" w:eastAsia="WenQuanYi Micro Hei" w:hAnsi="PT Astra Serif" w:cs="Calibri"/>
                <w:iCs/>
                <w:sz w:val="28"/>
                <w:szCs w:val="28"/>
                <w:lang w:eastAsia="en-US"/>
              </w:rPr>
              <w:t>город Губкинский</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1</w:t>
            </w:r>
            <w:r>
              <w:rPr>
                <w:rFonts w:ascii="PT Astra Serif" w:hAnsi="PT Astra Serif"/>
                <w:iCs/>
                <w:sz w:val="22"/>
                <w:szCs w:val="22"/>
              </w:rPr>
              <w:t>.</w:t>
            </w:r>
          </w:p>
        </w:tc>
        <w:tc>
          <w:tcPr>
            <w:tcW w:w="1702" w:type="dxa"/>
          </w:tcPr>
          <w:p w:rsidR="003214A7" w:rsidRPr="003214A7" w:rsidRDefault="002A2578" w:rsidP="003214A7">
            <w:pPr>
              <w:widowControl w:val="0"/>
              <w:autoSpaceDE w:val="0"/>
              <w:autoSpaceDN w:val="0"/>
              <w:adjustRightInd w:val="0"/>
              <w:jc w:val="center"/>
              <w:rPr>
                <w:rFonts w:ascii="PT Astra Serif" w:eastAsia="Calibri" w:hAnsi="PT Astra Serif"/>
                <w:iCs/>
                <w:sz w:val="22"/>
                <w:szCs w:val="22"/>
              </w:rPr>
            </w:pPr>
            <w:r>
              <w:rPr>
                <w:rFonts w:ascii="PT Astra Serif" w:eastAsia="Calibri" w:hAnsi="PT Astra Serif"/>
                <w:iCs/>
                <w:sz w:val="22"/>
                <w:szCs w:val="22"/>
              </w:rPr>
              <w:t>ЯНАО, г. </w:t>
            </w:r>
            <w:r w:rsidR="003214A7" w:rsidRPr="003214A7">
              <w:rPr>
                <w:rFonts w:ascii="PT Astra Serif" w:eastAsia="Calibri" w:hAnsi="PT Astra Serif"/>
                <w:iCs/>
                <w:sz w:val="22"/>
                <w:szCs w:val="22"/>
              </w:rPr>
              <w:t>Губкинский, 3</w:t>
            </w:r>
            <w:r w:rsidR="003214A7" w:rsidRPr="003214A7">
              <w:rPr>
                <w:rFonts w:ascii="PT Astra Serif" w:eastAsia="Calibri" w:hAnsi="PT Astra Serif"/>
                <w:iCs/>
                <w:sz w:val="22"/>
                <w:szCs w:val="22"/>
                <w:lang w:val="en-US"/>
              </w:rPr>
              <w:t> </w:t>
            </w:r>
            <w:r w:rsidR="003214A7" w:rsidRPr="003214A7">
              <w:rPr>
                <w:rFonts w:ascii="PT Astra Serif" w:eastAsia="Calibri" w:hAnsi="PT Astra Serif"/>
                <w:iCs/>
                <w:sz w:val="22"/>
                <w:szCs w:val="22"/>
              </w:rPr>
              <w:t>мкр., д.12</w:t>
            </w:r>
          </w:p>
        </w:tc>
        <w:tc>
          <w:tcPr>
            <w:tcW w:w="2026"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eastAsia="Calibri" w:hAnsi="PT Astra Serif"/>
                <w:iCs/>
                <w:sz w:val="22"/>
                <w:szCs w:val="22"/>
              </w:rPr>
              <w:t>Пункт временного размещения пострадавшего населения</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Начальник ПВР – директор МКУ «Дирекция по обеспечению деятельности органов местного самоуправления МО город Губкинский»- Пырх А.И., тел. (34936)</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3-23-18,</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3-23-70</w:t>
            </w:r>
          </w:p>
        </w:tc>
        <w:tc>
          <w:tcPr>
            <w:tcW w:w="1135"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eastAsia="Calibri" w:hAnsi="PT Astra Serif"/>
                <w:iCs/>
                <w:sz w:val="22"/>
                <w:szCs w:val="22"/>
              </w:rPr>
              <w:t>1 корпус</w:t>
            </w:r>
          </w:p>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eastAsia="Calibri" w:hAnsi="PT Astra Serif"/>
                <w:iCs/>
                <w:sz w:val="22"/>
                <w:szCs w:val="22"/>
              </w:rPr>
              <w:t>/60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ГБУЗ ЯНАО «Губкинская городская больница»</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(медицинская спасательная служба) 52/5</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Централизованная система водоснабжения (филиал  АО Ямалкоммунэнерго в г. Губкинский) 46/10 (коммунально-энергетическая спасательная служба)</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Отдел организации потребительского рынка Администрации города</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(спасательная служба продовольствен</w:t>
            </w:r>
            <w:r>
              <w:rPr>
                <w:rFonts w:ascii="PT Astra Serif" w:hAnsi="PT Astra Serif"/>
                <w:iCs/>
                <w:sz w:val="22"/>
                <w:szCs w:val="22"/>
              </w:rPr>
              <w:t>-</w:t>
            </w:r>
            <w:r w:rsidRPr="003214A7">
              <w:rPr>
                <w:rFonts w:ascii="PT Astra Serif" w:hAnsi="PT Astra Serif"/>
                <w:iCs/>
                <w:sz w:val="22"/>
                <w:szCs w:val="22"/>
              </w:rPr>
              <w:t>но-вещевого обеспечения) 42/0 автотранспорт предоставляется МУП Автодорсерви» (дорожно-транспортная спасательная служба) 49/40</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Централизованное</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теплоснабжение – филиал АОО Ямалкоммунэнерго в г. Губкинский        (46/10);</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электроснабжение- АО «Губкинские городские электрические сети» (30/10)</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(коммунально-энергетическая спасательная служба)</w:t>
            </w:r>
          </w:p>
        </w:tc>
      </w:tr>
      <w:tr w:rsidR="003214A7" w:rsidRPr="003214A7" w:rsidTr="003214A7">
        <w:trPr>
          <w:gridAfter w:val="2"/>
          <w:wAfter w:w="31" w:type="dxa"/>
        </w:trPr>
        <w:tc>
          <w:tcPr>
            <w:tcW w:w="15864" w:type="dxa"/>
            <w:gridSpan w:val="10"/>
          </w:tcPr>
          <w:p w:rsidR="003214A7" w:rsidRPr="003214A7" w:rsidRDefault="003214A7" w:rsidP="003214A7">
            <w:pPr>
              <w:widowControl w:val="0"/>
              <w:autoSpaceDE w:val="0"/>
              <w:autoSpaceDN w:val="0"/>
              <w:adjustRightInd w:val="0"/>
              <w:jc w:val="center"/>
              <w:rPr>
                <w:rFonts w:ascii="PT Astra Serif" w:hAnsi="PT Astra Serif"/>
                <w:b/>
                <w:iCs/>
                <w:sz w:val="22"/>
                <w:szCs w:val="22"/>
              </w:rPr>
            </w:pPr>
            <w:r w:rsidRPr="003214A7">
              <w:rPr>
                <w:rFonts w:ascii="PT Astra Serif" w:hAnsi="PT Astra Serif"/>
                <w:b/>
                <w:iCs/>
                <w:sz w:val="22"/>
                <w:szCs w:val="22"/>
              </w:rPr>
              <w:t>Итого за МО</w:t>
            </w:r>
            <w:r w:rsidR="002A2578">
              <w:rPr>
                <w:rFonts w:ascii="PT Astra Serif" w:hAnsi="PT Astra Serif"/>
                <w:b/>
                <w:iCs/>
                <w:sz w:val="22"/>
                <w:szCs w:val="22"/>
              </w:rPr>
              <w:t xml:space="preserve"> </w:t>
            </w:r>
            <w:r w:rsidR="002A2578" w:rsidRPr="002A2578">
              <w:rPr>
                <w:rFonts w:ascii="PT Astra Serif" w:hAnsi="PT Astra Serif"/>
                <w:b/>
                <w:iCs/>
                <w:sz w:val="22"/>
                <w:szCs w:val="22"/>
              </w:rPr>
              <w:t>город Губкинский</w:t>
            </w:r>
            <w:r w:rsidRPr="003214A7">
              <w:rPr>
                <w:rFonts w:ascii="PT Astra Serif" w:hAnsi="PT Astra Serif"/>
                <w:b/>
                <w:iCs/>
                <w:sz w:val="22"/>
                <w:szCs w:val="22"/>
              </w:rPr>
              <w:t xml:space="preserve">: ПВР общей вместимостью  </w:t>
            </w:r>
            <w:r w:rsidRPr="003214A7">
              <w:rPr>
                <w:rFonts w:ascii="PT Astra Serif" w:hAnsi="PT Astra Serif"/>
                <w:b/>
                <w:iCs/>
                <w:sz w:val="22"/>
                <w:szCs w:val="22"/>
                <w:u w:val="single"/>
              </w:rPr>
              <w:t xml:space="preserve">60 </w:t>
            </w:r>
            <w:r w:rsidRPr="003214A7">
              <w:rPr>
                <w:rFonts w:ascii="PT Astra Serif" w:hAnsi="PT Astra Serif"/>
                <w:b/>
                <w:iCs/>
                <w:sz w:val="22"/>
                <w:szCs w:val="22"/>
              </w:rPr>
              <w:t xml:space="preserve">человек, в том числе палаточных лагерей - </w:t>
            </w:r>
            <w:r w:rsidRPr="003214A7">
              <w:rPr>
                <w:rFonts w:ascii="PT Astra Serif" w:hAnsi="PT Astra Serif"/>
                <w:b/>
                <w:iCs/>
                <w:sz w:val="22"/>
                <w:szCs w:val="22"/>
                <w:u w:val="single"/>
              </w:rPr>
              <w:t>_0__</w:t>
            </w:r>
            <w:r w:rsidRPr="003214A7">
              <w:rPr>
                <w:rFonts w:ascii="PT Astra Serif" w:hAnsi="PT Astra Serif"/>
                <w:b/>
                <w:iCs/>
                <w:sz w:val="22"/>
                <w:szCs w:val="22"/>
              </w:rPr>
              <w:t xml:space="preserve"> общей вместимостью </w:t>
            </w:r>
            <w:r w:rsidRPr="003214A7">
              <w:rPr>
                <w:rFonts w:ascii="PT Astra Serif" w:hAnsi="PT Astra Serif"/>
                <w:b/>
                <w:iCs/>
                <w:sz w:val="22"/>
                <w:szCs w:val="22"/>
                <w:u w:val="single"/>
              </w:rPr>
              <w:t xml:space="preserve">_0___ </w:t>
            </w:r>
            <w:r w:rsidRPr="003214A7">
              <w:rPr>
                <w:rFonts w:ascii="PT Astra Serif" w:hAnsi="PT Astra Serif"/>
                <w:b/>
                <w:iCs/>
                <w:sz w:val="22"/>
                <w:szCs w:val="22"/>
              </w:rPr>
              <w:t>человек.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Дополнительно  возможно размещение  населения  в гостиницах города  (всего 8  гостиниц 159 номеров различной степени комфортности с возможностью размещения до 236 человек при полностью свободном номерном фонде)</w:t>
            </w:r>
          </w:p>
        </w:tc>
      </w:tr>
      <w:tr w:rsidR="003214A7" w:rsidRPr="003214A7" w:rsidTr="003214A7">
        <w:trPr>
          <w:gridAfter w:val="2"/>
          <w:wAfter w:w="31" w:type="dxa"/>
        </w:trPr>
        <w:tc>
          <w:tcPr>
            <w:tcW w:w="15864" w:type="dxa"/>
            <w:gridSpan w:val="10"/>
            <w:shd w:val="clear" w:color="auto" w:fill="D9D9D9" w:themeFill="background1" w:themeFillShade="D9"/>
          </w:tcPr>
          <w:p w:rsidR="003214A7" w:rsidRPr="003214A7" w:rsidRDefault="003214A7" w:rsidP="003214A7">
            <w:pPr>
              <w:widowControl w:val="0"/>
              <w:autoSpaceDE w:val="0"/>
              <w:autoSpaceDN w:val="0"/>
              <w:adjustRightInd w:val="0"/>
              <w:jc w:val="center"/>
              <w:rPr>
                <w:rFonts w:ascii="PT Astra Serif" w:hAnsi="PT Astra Serif"/>
                <w:b/>
                <w:iCs/>
                <w:sz w:val="22"/>
                <w:szCs w:val="22"/>
              </w:rPr>
            </w:pPr>
            <w:r w:rsidRPr="003214A7">
              <w:rPr>
                <w:rFonts w:ascii="PT Astra Serif" w:eastAsia="WenQuanYi Micro Hei" w:hAnsi="PT Astra Serif" w:cs="Calibri"/>
                <w:iCs/>
                <w:sz w:val="28"/>
                <w:szCs w:val="28"/>
                <w:lang w:eastAsia="en-US"/>
              </w:rPr>
              <w:t>город Лабытнанги</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1</w:t>
            </w:r>
            <w:r>
              <w:rPr>
                <w:rFonts w:ascii="PT Astra Serif" w:hAnsi="PT Astra Serif"/>
                <w:iCs/>
                <w:sz w:val="22"/>
                <w:szCs w:val="22"/>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 xml:space="preserve">629400 ЯНАО, г. Лабытнанги, </w:t>
            </w:r>
            <w:r w:rsidRPr="003214A7">
              <w:rPr>
                <w:rFonts w:ascii="PT Astra Serif" w:hAnsi="PT Astra Serif"/>
                <w:iCs/>
                <w:sz w:val="22"/>
                <w:szCs w:val="22"/>
                <w:lang w:eastAsia="en-US"/>
              </w:rPr>
              <w:lastRenderedPageBreak/>
              <w:t>ул. Гагарина, д.34</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lastRenderedPageBreak/>
              <w:t>МП ГО «Семь лиственниц»</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 xml:space="preserve">Малахинская Олеся </w:t>
            </w:r>
            <w:r w:rsidRPr="003214A7">
              <w:rPr>
                <w:rFonts w:ascii="PT Astra Serif" w:hAnsi="PT Astra Serif"/>
                <w:iCs/>
                <w:sz w:val="22"/>
                <w:szCs w:val="22"/>
              </w:rPr>
              <w:lastRenderedPageBreak/>
              <w:t>Борисовна</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8(34992)</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2-36-16</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1 корпус</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112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1 пост скорой помощи</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Централизованное водоснабжение</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 Ресторан</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 xml:space="preserve">Рабочий </w:t>
            </w:r>
            <w:r w:rsidRPr="003214A7">
              <w:rPr>
                <w:rFonts w:ascii="PT Astra Serif" w:hAnsi="PT Astra Serif"/>
                <w:iCs/>
                <w:sz w:val="22"/>
                <w:szCs w:val="22"/>
                <w:lang w:eastAsia="en-US"/>
              </w:rPr>
              <w:lastRenderedPageBreak/>
              <w:t>персонал 9 чел.</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1 техничка</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lastRenderedPageBreak/>
              <w:t>обеспечена</w:t>
            </w:r>
          </w:p>
        </w:tc>
      </w:tr>
      <w:tr w:rsidR="003214A7" w:rsidRPr="003214A7" w:rsidTr="003214A7">
        <w:trPr>
          <w:gridAfter w:val="2"/>
          <w:wAfter w:w="31" w:type="dxa"/>
        </w:trPr>
        <w:tc>
          <w:tcPr>
            <w:tcW w:w="15864" w:type="dxa"/>
            <w:gridSpan w:val="10"/>
          </w:tcPr>
          <w:p w:rsidR="003214A7" w:rsidRPr="003214A7" w:rsidRDefault="003214A7" w:rsidP="003214A7">
            <w:pPr>
              <w:widowControl w:val="0"/>
              <w:autoSpaceDE w:val="0"/>
              <w:autoSpaceDN w:val="0"/>
              <w:adjustRightInd w:val="0"/>
              <w:jc w:val="center"/>
              <w:rPr>
                <w:rFonts w:ascii="PT Astra Serif" w:hAnsi="PT Astra Serif"/>
                <w:b/>
                <w:iCs/>
                <w:sz w:val="22"/>
                <w:szCs w:val="22"/>
              </w:rPr>
            </w:pPr>
            <w:r w:rsidRPr="003214A7">
              <w:rPr>
                <w:rFonts w:ascii="PT Astra Serif" w:hAnsi="PT Astra Serif"/>
                <w:b/>
                <w:iCs/>
                <w:sz w:val="22"/>
                <w:szCs w:val="22"/>
              </w:rPr>
              <w:lastRenderedPageBreak/>
              <w:t>Итого за МО</w:t>
            </w:r>
            <w:r w:rsidR="002A2578">
              <w:rPr>
                <w:rFonts w:ascii="PT Astra Serif" w:hAnsi="PT Astra Serif"/>
                <w:b/>
                <w:iCs/>
                <w:sz w:val="22"/>
                <w:szCs w:val="22"/>
              </w:rPr>
              <w:t xml:space="preserve"> </w:t>
            </w:r>
            <w:r w:rsidR="002A2578" w:rsidRPr="002A2578">
              <w:rPr>
                <w:rFonts w:ascii="PT Astra Serif" w:hAnsi="PT Astra Serif"/>
                <w:b/>
                <w:iCs/>
                <w:sz w:val="22"/>
                <w:szCs w:val="22"/>
              </w:rPr>
              <w:t>город Лабытнанги</w:t>
            </w:r>
            <w:r w:rsidRPr="003214A7">
              <w:rPr>
                <w:rFonts w:ascii="PT Astra Serif" w:hAnsi="PT Astra Serif"/>
                <w:b/>
                <w:iCs/>
                <w:sz w:val="22"/>
                <w:szCs w:val="22"/>
              </w:rPr>
              <w:t xml:space="preserve">: 1 ПВР общей вместимостью </w:t>
            </w:r>
            <w:r w:rsidRPr="003214A7">
              <w:rPr>
                <w:rFonts w:ascii="PT Astra Serif" w:hAnsi="PT Astra Serif"/>
                <w:b/>
                <w:iCs/>
                <w:sz w:val="22"/>
                <w:szCs w:val="22"/>
                <w:u w:val="single"/>
              </w:rPr>
              <w:t>112</w:t>
            </w:r>
            <w:r w:rsidRPr="003214A7">
              <w:rPr>
                <w:rFonts w:ascii="PT Astra Serif" w:hAnsi="PT Astra Serif"/>
                <w:b/>
                <w:iCs/>
                <w:sz w:val="22"/>
                <w:szCs w:val="22"/>
              </w:rPr>
              <w:t xml:space="preserve"> человек, в том числе палаточных лагерей  </w:t>
            </w:r>
            <w:r w:rsidRPr="003214A7">
              <w:rPr>
                <w:rFonts w:ascii="PT Astra Serif" w:hAnsi="PT Astra Serif"/>
                <w:b/>
                <w:iCs/>
                <w:sz w:val="22"/>
                <w:szCs w:val="22"/>
                <w:u w:val="single"/>
              </w:rPr>
              <w:t>_-__</w:t>
            </w:r>
            <w:r w:rsidRPr="003214A7">
              <w:rPr>
                <w:rFonts w:ascii="PT Astra Serif" w:hAnsi="PT Astra Serif"/>
                <w:b/>
                <w:iCs/>
                <w:sz w:val="22"/>
                <w:szCs w:val="22"/>
              </w:rPr>
              <w:t xml:space="preserve"> общей вместимостью </w:t>
            </w:r>
            <w:r w:rsidRPr="003214A7">
              <w:rPr>
                <w:rFonts w:ascii="PT Astra Serif" w:hAnsi="PT Astra Serif"/>
                <w:b/>
                <w:iCs/>
                <w:sz w:val="22"/>
                <w:szCs w:val="22"/>
                <w:u w:val="single"/>
              </w:rPr>
              <w:t xml:space="preserve">_-___ </w:t>
            </w:r>
            <w:r w:rsidRPr="003214A7">
              <w:rPr>
                <w:rFonts w:ascii="PT Astra Serif" w:hAnsi="PT Astra Serif"/>
                <w:b/>
                <w:iCs/>
                <w:sz w:val="22"/>
                <w:szCs w:val="22"/>
              </w:rPr>
              <w:t>человек.</w:t>
            </w:r>
          </w:p>
        </w:tc>
      </w:tr>
      <w:tr w:rsidR="003214A7" w:rsidRPr="003214A7" w:rsidTr="003214A7">
        <w:trPr>
          <w:gridAfter w:val="2"/>
          <w:wAfter w:w="31" w:type="dxa"/>
        </w:trPr>
        <w:tc>
          <w:tcPr>
            <w:tcW w:w="15864" w:type="dxa"/>
            <w:gridSpan w:val="10"/>
            <w:shd w:val="clear" w:color="auto" w:fill="D9D9D9" w:themeFill="background1" w:themeFillShade="D9"/>
          </w:tcPr>
          <w:p w:rsidR="003214A7" w:rsidRPr="003214A7" w:rsidRDefault="003214A7" w:rsidP="003214A7">
            <w:pPr>
              <w:widowControl w:val="0"/>
              <w:autoSpaceDE w:val="0"/>
              <w:autoSpaceDN w:val="0"/>
              <w:adjustRightInd w:val="0"/>
              <w:jc w:val="center"/>
              <w:rPr>
                <w:rFonts w:ascii="PT Astra Serif" w:hAnsi="PT Astra Serif"/>
                <w:b/>
                <w:iCs/>
                <w:sz w:val="22"/>
                <w:szCs w:val="22"/>
              </w:rPr>
            </w:pPr>
            <w:r w:rsidRPr="003214A7">
              <w:rPr>
                <w:rFonts w:ascii="PT Astra Serif" w:eastAsia="WenQuanYi Micro Hei" w:hAnsi="PT Astra Serif" w:cs="Calibri"/>
                <w:iCs/>
                <w:sz w:val="28"/>
                <w:szCs w:val="28"/>
                <w:lang w:eastAsia="en-US"/>
              </w:rPr>
              <w:t>город Муравленко</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1.</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629602, Ямало-Ненецкий АО, г. Муравленко, ул. Ленина, д. 61</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Муниципальное бюджетное клубное учреждение «Городской Дом культуры  «Украина»</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Начальник Управления культуры и молодежной политики, Атаманов Николай Александрович раб. (34938)</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55-8-02</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Помещение кинозала /  380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eastAsia="Calibri" w:hAnsi="PT Astra Serif"/>
                <w:iCs/>
                <w:sz w:val="22"/>
                <w:szCs w:val="22"/>
              </w:rPr>
              <w:t>ГБУЗ ЯНАО «Муравленковская городская больница» отделение скорой медицинской помощи, 44/5</w:t>
            </w:r>
          </w:p>
        </w:tc>
        <w:tc>
          <w:tcPr>
            <w:tcW w:w="2126"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eastAsia="Calibri" w:hAnsi="PT Astra Serif"/>
                <w:iCs/>
                <w:sz w:val="22"/>
                <w:szCs w:val="22"/>
              </w:rPr>
              <w:t>филиал АО Ямалкоммунэнерго в Муравленко «Тепло») 3 чел., 1 ед. техники централизованное</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eastAsia="Calibri" w:hAnsi="PT Astra Serif"/>
                <w:iCs/>
                <w:sz w:val="22"/>
                <w:szCs w:val="22"/>
              </w:rPr>
              <w:t>Спасательная служба продовольствен</w:t>
            </w:r>
            <w:r>
              <w:rPr>
                <w:rFonts w:ascii="PT Astra Serif" w:eastAsia="Calibri" w:hAnsi="PT Astra Serif"/>
                <w:iCs/>
                <w:sz w:val="22"/>
                <w:szCs w:val="22"/>
              </w:rPr>
              <w:t>-</w:t>
            </w:r>
            <w:r w:rsidRPr="003214A7">
              <w:rPr>
                <w:rFonts w:ascii="PT Astra Serif" w:eastAsia="Calibri" w:hAnsi="PT Astra Serif"/>
                <w:iCs/>
                <w:sz w:val="22"/>
                <w:szCs w:val="22"/>
              </w:rPr>
              <w:t>но-вещевого обеспечения ГО города (Управление экономики и прогнозирования Администрации города, 12/0)</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eastAsia="Calibri" w:hAnsi="PT Astra Serif"/>
                <w:iCs/>
                <w:sz w:val="22"/>
                <w:szCs w:val="22"/>
              </w:rPr>
              <w:t>филиал АО Ямалкоммунэнерго в Муравленко «Тепло») 3 чел., 1 ед. техники централизованное</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2.</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629603, Ямало-Ненецкий АО,  г. Муравленко, ул.Нефтяников, д.73</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Муниципальное бюджетное учреждение дополнительного образования «Детско-юношеская спортивная школа «Муравленко»»</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Начальник Управления физической культуры и спорта, Кондратов Аркадий Алексеевич</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раб. (34938)</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55-6-01</w:t>
            </w:r>
          </w:p>
        </w:tc>
        <w:tc>
          <w:tcPr>
            <w:tcW w:w="1135"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eastAsia="Calibri" w:hAnsi="PT Astra Serif"/>
                <w:iCs/>
                <w:sz w:val="22"/>
                <w:szCs w:val="22"/>
              </w:rPr>
              <w:t>Помещение спортзал на  175 чел.</w:t>
            </w:r>
          </w:p>
        </w:tc>
        <w:tc>
          <w:tcPr>
            <w:tcW w:w="2752"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eastAsia="Calibri" w:hAnsi="PT Astra Serif"/>
                <w:iCs/>
                <w:sz w:val="22"/>
                <w:szCs w:val="22"/>
              </w:rPr>
              <w:t>ГБУЗ ЯНАО Муравленковская городская больница отделение скорой медицинской помощи, 44/5</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eastAsia="Calibri" w:hAnsi="PT Astra Serif"/>
                <w:iCs/>
                <w:sz w:val="22"/>
                <w:szCs w:val="22"/>
              </w:rPr>
              <w:t>филиал АО Ямалкоммунэнерг в Муравленко «Тепло») 3 чел., 1 ед. техники централизованное</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eastAsia="Calibri" w:hAnsi="PT Astra Serif"/>
                <w:iCs/>
                <w:sz w:val="22"/>
                <w:szCs w:val="22"/>
              </w:rPr>
              <w:t>Спасательная служба продовольственно-вещевого обеспечения ГО города, 12/0)</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eastAsia="Calibri" w:hAnsi="PT Astra Serif"/>
                <w:iCs/>
                <w:sz w:val="22"/>
                <w:szCs w:val="22"/>
              </w:rPr>
              <w:t>филиал АО Ямалкоммунэнерго  в Муравленко «Тепло») 3 чел., 1 ед. техники централизованное</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3.</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 xml:space="preserve">629602, Ямало-Ненецкий АО,  г. Муравленко, </w:t>
            </w:r>
            <w:r w:rsidRPr="003214A7">
              <w:rPr>
                <w:rFonts w:ascii="PT Astra Serif" w:hAnsi="PT Astra Serif"/>
                <w:iCs/>
                <w:sz w:val="22"/>
                <w:szCs w:val="22"/>
              </w:rPr>
              <w:lastRenderedPageBreak/>
              <w:t>пер. Новоселов, д. 5</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lastRenderedPageBreak/>
              <w:t>3.</w:t>
            </w:r>
            <w:r w:rsidRPr="003214A7">
              <w:rPr>
                <w:rFonts w:ascii="PT Astra Serif" w:hAnsi="PT Astra Serif"/>
                <w:iCs/>
                <w:sz w:val="22"/>
                <w:szCs w:val="22"/>
                <w:lang w:val="en-US"/>
              </w:rPr>
              <w:t> </w:t>
            </w:r>
            <w:r w:rsidRPr="003214A7">
              <w:rPr>
                <w:rFonts w:ascii="PT Astra Serif" w:hAnsi="PT Astra Serif"/>
                <w:iCs/>
                <w:sz w:val="22"/>
                <w:szCs w:val="22"/>
              </w:rPr>
              <w:t xml:space="preserve">Маневренный фонд Управления муниципального </w:t>
            </w:r>
            <w:r w:rsidRPr="003214A7">
              <w:rPr>
                <w:rFonts w:ascii="PT Astra Serif" w:hAnsi="PT Astra Serif"/>
                <w:iCs/>
                <w:sz w:val="22"/>
                <w:szCs w:val="22"/>
              </w:rPr>
              <w:lastRenderedPageBreak/>
              <w:t>имущества Администрации города Муравленко</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lastRenderedPageBreak/>
              <w:t>Золотов Антон Леонидович,</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раб. (34938)</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lastRenderedPageBreak/>
              <w:t>55-2-01</w:t>
            </w:r>
          </w:p>
        </w:tc>
        <w:tc>
          <w:tcPr>
            <w:tcW w:w="1135"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eastAsia="Calibri" w:hAnsi="PT Astra Serif"/>
                <w:iCs/>
                <w:sz w:val="22"/>
                <w:szCs w:val="22"/>
              </w:rPr>
              <w:lastRenderedPageBreak/>
              <w:t>Комнаты для временног</w:t>
            </w:r>
            <w:r w:rsidRPr="003214A7">
              <w:rPr>
                <w:rFonts w:ascii="PT Astra Serif" w:eastAsia="Calibri" w:hAnsi="PT Astra Serif"/>
                <w:iCs/>
                <w:sz w:val="22"/>
                <w:szCs w:val="22"/>
              </w:rPr>
              <w:lastRenderedPageBreak/>
              <w:t>о размещения до 36 чел.</w:t>
            </w:r>
          </w:p>
        </w:tc>
        <w:tc>
          <w:tcPr>
            <w:tcW w:w="2752"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eastAsia="Calibri" w:hAnsi="PT Astra Serif"/>
                <w:iCs/>
                <w:sz w:val="22"/>
                <w:szCs w:val="22"/>
              </w:rPr>
              <w:lastRenderedPageBreak/>
              <w:t xml:space="preserve">ГБУЗ ЯНАО Муравленковская городская больница </w:t>
            </w:r>
            <w:r w:rsidRPr="003214A7">
              <w:rPr>
                <w:rFonts w:ascii="PT Astra Serif" w:eastAsia="Calibri" w:hAnsi="PT Astra Serif"/>
                <w:iCs/>
                <w:sz w:val="22"/>
                <w:szCs w:val="22"/>
              </w:rPr>
              <w:lastRenderedPageBreak/>
              <w:t>отделение скорой медицинской помощи, 44/5</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eastAsia="Calibri" w:hAnsi="PT Astra Serif"/>
                <w:iCs/>
                <w:sz w:val="22"/>
                <w:szCs w:val="22"/>
              </w:rPr>
              <w:lastRenderedPageBreak/>
              <w:t xml:space="preserve">филиал АО Ямалкоммунэнерго в Муравленко </w:t>
            </w:r>
            <w:r w:rsidRPr="003214A7">
              <w:rPr>
                <w:rFonts w:ascii="PT Astra Serif" w:eastAsia="Calibri" w:hAnsi="PT Astra Serif"/>
                <w:iCs/>
                <w:sz w:val="22"/>
                <w:szCs w:val="22"/>
              </w:rPr>
              <w:lastRenderedPageBreak/>
              <w:t>«Тепло») 3 чел., 1 ед. техники централизованное</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eastAsia="Calibri" w:hAnsi="PT Astra Serif"/>
                <w:iCs/>
                <w:sz w:val="22"/>
                <w:szCs w:val="22"/>
              </w:rPr>
              <w:lastRenderedPageBreak/>
              <w:t>Спасательная служба продовольственн</w:t>
            </w:r>
            <w:r w:rsidRPr="003214A7">
              <w:rPr>
                <w:rFonts w:ascii="PT Astra Serif" w:eastAsia="Calibri" w:hAnsi="PT Astra Serif"/>
                <w:iCs/>
                <w:sz w:val="22"/>
                <w:szCs w:val="22"/>
              </w:rPr>
              <w:lastRenderedPageBreak/>
              <w:t>о-вещевого обеспечения ГО города   (Управление экономики и прогнозирования, 12/0)</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eastAsia="Calibri" w:hAnsi="PT Astra Serif"/>
                <w:iCs/>
                <w:sz w:val="22"/>
                <w:szCs w:val="22"/>
              </w:rPr>
              <w:lastRenderedPageBreak/>
              <w:t xml:space="preserve">филиал АО Ямалкоммунэнерго в Муравленко </w:t>
            </w:r>
            <w:r w:rsidRPr="003214A7">
              <w:rPr>
                <w:rFonts w:ascii="PT Astra Serif" w:eastAsia="Calibri" w:hAnsi="PT Astra Serif"/>
                <w:iCs/>
                <w:sz w:val="22"/>
                <w:szCs w:val="22"/>
              </w:rPr>
              <w:lastRenderedPageBreak/>
              <w:t>«Тепло») 3 чел., 1 ед. техники централизованное</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lastRenderedPageBreak/>
              <w:t>4.</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629602, Ямало-Ненецкий АО,  г. Муравленко, ул. Ленина 37</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4. МБУ ЦОПСМ «Ямал» вместимость до 222 чел., ул. Ленина 37</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 xml:space="preserve">Начальник Управления физической культуры и спорта, Кондратов Аркадий Алексеевич </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раб. (34938)</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55-6-01</w:t>
            </w:r>
          </w:p>
        </w:tc>
        <w:tc>
          <w:tcPr>
            <w:tcW w:w="1135"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eastAsia="Calibri" w:hAnsi="PT Astra Serif"/>
                <w:iCs/>
                <w:sz w:val="22"/>
                <w:szCs w:val="22"/>
              </w:rPr>
              <w:t>Помеще</w:t>
            </w:r>
            <w:r w:rsidR="002A2578">
              <w:rPr>
                <w:rFonts w:ascii="PT Astra Serif" w:eastAsia="Calibri" w:hAnsi="PT Astra Serif"/>
                <w:iCs/>
                <w:sz w:val="22"/>
                <w:szCs w:val="22"/>
              </w:rPr>
              <w:t>-ние спортзала /</w:t>
            </w:r>
            <w:r w:rsidRPr="003214A7">
              <w:rPr>
                <w:rFonts w:ascii="PT Astra Serif" w:eastAsia="Calibri" w:hAnsi="PT Astra Serif"/>
                <w:iCs/>
                <w:sz w:val="22"/>
                <w:szCs w:val="22"/>
              </w:rPr>
              <w:t>222 чел.</w:t>
            </w:r>
          </w:p>
        </w:tc>
        <w:tc>
          <w:tcPr>
            <w:tcW w:w="2752"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eastAsia="Calibri" w:hAnsi="PT Astra Serif"/>
                <w:iCs/>
                <w:sz w:val="22"/>
                <w:szCs w:val="22"/>
              </w:rPr>
              <w:t>ГБУЗ ЯНАО «Муравленковская городская больница» отделение скорой медицинской помощи, 44/5</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eastAsia="Calibri" w:hAnsi="PT Astra Serif"/>
                <w:iCs/>
                <w:sz w:val="22"/>
                <w:szCs w:val="22"/>
              </w:rPr>
              <w:t>филиал АО Ямалкоммунэнерго в Муравленко «Тепло») 3 чел., 1 ед. техники централизованное</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eastAsia="Calibri" w:hAnsi="PT Astra Serif"/>
                <w:iCs/>
                <w:sz w:val="22"/>
                <w:szCs w:val="22"/>
              </w:rPr>
              <w:t>Спасательная служба продовольственно-вещевого обеспечения ГО города                (Управление экономики и прогнозирования, 12/0)</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eastAsia="Calibri" w:hAnsi="PT Astra Serif"/>
                <w:iCs/>
                <w:sz w:val="22"/>
                <w:szCs w:val="22"/>
              </w:rPr>
              <w:t>филиал АО Ямалкоммунэнерго в Муравленко «Тепло») 3 чел., 1 ед. техники централизованное</w:t>
            </w:r>
          </w:p>
        </w:tc>
      </w:tr>
      <w:tr w:rsidR="003214A7" w:rsidRPr="003214A7" w:rsidTr="003214A7">
        <w:trPr>
          <w:gridAfter w:val="2"/>
          <w:wAfter w:w="31" w:type="dxa"/>
        </w:trPr>
        <w:tc>
          <w:tcPr>
            <w:tcW w:w="15864" w:type="dxa"/>
            <w:gridSpan w:val="10"/>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b/>
                <w:iCs/>
                <w:sz w:val="22"/>
                <w:szCs w:val="22"/>
              </w:rPr>
              <w:t>Итого за МО</w:t>
            </w:r>
            <w:r w:rsidR="002A2578">
              <w:rPr>
                <w:rFonts w:ascii="PT Astra Serif" w:hAnsi="PT Astra Serif"/>
                <w:b/>
                <w:iCs/>
                <w:sz w:val="22"/>
                <w:szCs w:val="22"/>
              </w:rPr>
              <w:t xml:space="preserve"> </w:t>
            </w:r>
            <w:r w:rsidR="002A2578" w:rsidRPr="002A2578">
              <w:rPr>
                <w:rFonts w:ascii="PT Astra Serif" w:hAnsi="PT Astra Serif"/>
                <w:b/>
                <w:iCs/>
                <w:sz w:val="22"/>
                <w:szCs w:val="22"/>
              </w:rPr>
              <w:t>город Муравленко</w:t>
            </w:r>
            <w:r w:rsidRPr="003214A7">
              <w:rPr>
                <w:rFonts w:ascii="PT Astra Serif" w:hAnsi="PT Astra Serif"/>
                <w:b/>
                <w:iCs/>
                <w:sz w:val="22"/>
                <w:szCs w:val="22"/>
              </w:rPr>
              <w:t>: 4 ПВР общей вместимостью  813 человек, в том числе палаточных лагерей -0 общей вместимостью 0</w:t>
            </w:r>
            <w:r w:rsidRPr="003214A7">
              <w:rPr>
                <w:rFonts w:ascii="PT Astra Serif" w:hAnsi="PT Astra Serif"/>
                <w:b/>
                <w:iCs/>
                <w:sz w:val="22"/>
                <w:szCs w:val="22"/>
                <w:u w:val="single"/>
              </w:rPr>
              <w:t xml:space="preserve"> </w:t>
            </w:r>
            <w:r w:rsidRPr="003214A7">
              <w:rPr>
                <w:rFonts w:ascii="PT Astra Serif" w:hAnsi="PT Astra Serif"/>
                <w:b/>
                <w:iCs/>
                <w:sz w:val="22"/>
                <w:szCs w:val="22"/>
              </w:rPr>
              <w:t>человек.</w:t>
            </w:r>
          </w:p>
        </w:tc>
      </w:tr>
      <w:tr w:rsidR="003214A7" w:rsidRPr="003214A7" w:rsidTr="003214A7">
        <w:trPr>
          <w:gridAfter w:val="2"/>
          <w:wAfter w:w="31" w:type="dxa"/>
        </w:trPr>
        <w:tc>
          <w:tcPr>
            <w:tcW w:w="15864" w:type="dxa"/>
            <w:gridSpan w:val="10"/>
            <w:shd w:val="clear" w:color="auto" w:fill="D9D9D9" w:themeFill="background1" w:themeFillShade="D9"/>
          </w:tcPr>
          <w:p w:rsidR="003214A7" w:rsidRPr="003214A7" w:rsidRDefault="003214A7" w:rsidP="003214A7">
            <w:pPr>
              <w:widowControl w:val="0"/>
              <w:autoSpaceDE w:val="0"/>
              <w:autoSpaceDN w:val="0"/>
              <w:adjustRightInd w:val="0"/>
              <w:jc w:val="center"/>
              <w:rPr>
                <w:rFonts w:ascii="PT Astra Serif" w:hAnsi="PT Astra Serif"/>
                <w:b/>
                <w:iCs/>
                <w:color w:val="000000" w:themeColor="text1"/>
                <w:sz w:val="22"/>
                <w:szCs w:val="22"/>
              </w:rPr>
            </w:pPr>
            <w:r w:rsidRPr="003214A7">
              <w:rPr>
                <w:rFonts w:ascii="PT Astra Serif" w:eastAsia="WenQuanYi Micro Hei" w:hAnsi="PT Astra Serif" w:cs="Calibri"/>
                <w:iCs/>
                <w:sz w:val="28"/>
                <w:szCs w:val="28"/>
                <w:lang w:eastAsia="en-US"/>
              </w:rPr>
              <w:t>город Ноябрьск</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1</w:t>
            </w:r>
            <w:r>
              <w:rPr>
                <w:rFonts w:ascii="PT Astra Serif" w:hAnsi="PT Astra Serif"/>
                <w:iCs/>
                <w:color w:val="000000" w:themeColor="text1"/>
                <w:sz w:val="22"/>
                <w:szCs w:val="22"/>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г. Ноябрьск,</w:t>
            </w:r>
          </w:p>
          <w:p w:rsidR="003214A7" w:rsidRPr="003214A7" w:rsidRDefault="003214A7" w:rsidP="003214A7">
            <w:pPr>
              <w:widowControl w:val="0"/>
              <w:autoSpaceDE w:val="0"/>
              <w:autoSpaceDN w:val="0"/>
              <w:adjustRightInd w:val="0"/>
              <w:jc w:val="center"/>
              <w:rPr>
                <w:rFonts w:ascii="PT Astra Serif" w:eastAsia="Calibri" w:hAnsi="PT Astra Serif"/>
                <w:iCs/>
                <w:color w:val="000000" w:themeColor="text1"/>
                <w:sz w:val="22"/>
                <w:szCs w:val="22"/>
              </w:rPr>
            </w:pPr>
            <w:r w:rsidRPr="003214A7">
              <w:rPr>
                <w:rFonts w:ascii="PT Astra Serif" w:hAnsi="PT Astra Serif"/>
                <w:iCs/>
                <w:color w:val="000000" w:themeColor="text1"/>
                <w:sz w:val="22"/>
                <w:szCs w:val="22"/>
              </w:rPr>
              <w:t>ул. Энтузиастов, д. 43</w:t>
            </w:r>
          </w:p>
        </w:tc>
        <w:tc>
          <w:tcPr>
            <w:tcW w:w="2026" w:type="dxa"/>
          </w:tcPr>
          <w:p w:rsidR="003214A7" w:rsidRPr="003214A7" w:rsidRDefault="003214A7" w:rsidP="003214A7">
            <w:pPr>
              <w:widowControl w:val="0"/>
              <w:autoSpaceDE w:val="0"/>
              <w:autoSpaceDN w:val="0"/>
              <w:adjustRightInd w:val="0"/>
              <w:jc w:val="center"/>
              <w:rPr>
                <w:rFonts w:ascii="PT Astra Serif" w:eastAsia="Calibri" w:hAnsi="PT Astra Serif"/>
                <w:iCs/>
                <w:color w:val="000000" w:themeColor="text1"/>
                <w:sz w:val="22"/>
                <w:szCs w:val="22"/>
              </w:rPr>
            </w:pPr>
            <w:r w:rsidRPr="003214A7">
              <w:rPr>
                <w:rFonts w:ascii="PT Astra Serif" w:hAnsi="PT Astra Serif"/>
                <w:iCs/>
                <w:color w:val="000000" w:themeColor="text1"/>
                <w:sz w:val="22"/>
                <w:szCs w:val="22"/>
              </w:rPr>
              <w:t>МБУК «КСК «Ямал»</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Строкова</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Елена</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Григорьевна</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8 (3496) 353485</w:t>
            </w:r>
          </w:p>
        </w:tc>
        <w:tc>
          <w:tcPr>
            <w:tcW w:w="1135" w:type="dxa"/>
          </w:tcPr>
          <w:p w:rsidR="003214A7" w:rsidRPr="003214A7" w:rsidRDefault="003214A7" w:rsidP="003214A7">
            <w:pPr>
              <w:widowControl w:val="0"/>
              <w:autoSpaceDE w:val="0"/>
              <w:autoSpaceDN w:val="0"/>
              <w:adjustRightInd w:val="0"/>
              <w:jc w:val="center"/>
              <w:rPr>
                <w:rFonts w:ascii="PT Astra Serif" w:eastAsia="Calibri" w:hAnsi="PT Astra Serif"/>
                <w:iCs/>
                <w:color w:val="000000" w:themeColor="text1"/>
                <w:sz w:val="22"/>
                <w:szCs w:val="22"/>
              </w:rPr>
            </w:pPr>
            <w:r w:rsidRPr="003214A7">
              <w:rPr>
                <w:rFonts w:ascii="PT Astra Serif" w:eastAsia="Calibri" w:hAnsi="PT Astra Serif"/>
                <w:iCs/>
                <w:color w:val="000000" w:themeColor="text1"/>
                <w:sz w:val="22"/>
                <w:szCs w:val="22"/>
              </w:rPr>
              <w:t>150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 xml:space="preserve">Медицинское обслуживание эвакуируемого населения возложено на медицинскую спасательную службу муниципального образования город Ноябрьск. Для мед. обеспечения создан </w:t>
            </w:r>
            <w:r w:rsidRPr="003214A7">
              <w:rPr>
                <w:rFonts w:ascii="PT Astra Serif" w:hAnsi="PT Astra Serif"/>
                <w:iCs/>
                <w:color w:val="000000" w:themeColor="text1"/>
                <w:sz w:val="22"/>
                <w:szCs w:val="22"/>
              </w:rPr>
              <w:lastRenderedPageBreak/>
              <w:t>неснижаемый запас медицинских средств.</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p>
        </w:tc>
        <w:tc>
          <w:tcPr>
            <w:tcW w:w="21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lastRenderedPageBreak/>
              <w:t xml:space="preserve">ПВР подключены к центральной системе холодного и горячего водоснабжения. В случае нарушения водоснабжения организуется подвоз воды, а также производится </w:t>
            </w:r>
            <w:r w:rsidRPr="003214A7">
              <w:rPr>
                <w:rFonts w:ascii="PT Astra Serif" w:hAnsi="PT Astra Serif"/>
                <w:iCs/>
                <w:color w:val="000000" w:themeColor="text1"/>
                <w:sz w:val="22"/>
                <w:szCs w:val="22"/>
              </w:rPr>
              <w:lastRenderedPageBreak/>
              <w:t>снабжение водой спасательной службой продовольственного и вещевого обеспечения муниципального образования город Ноябрьск</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lastRenderedPageBreak/>
              <w:t>Обеспечение продуктами питания и предметами первой необходимости возложено на спасательную службу продовольственн</w:t>
            </w:r>
            <w:r w:rsidRPr="003214A7">
              <w:rPr>
                <w:rFonts w:ascii="PT Astra Serif" w:hAnsi="PT Astra Serif"/>
                <w:iCs/>
                <w:color w:val="000000" w:themeColor="text1"/>
                <w:sz w:val="22"/>
                <w:szCs w:val="22"/>
              </w:rPr>
              <w:lastRenderedPageBreak/>
              <w:t>ого и вещевого обеспечения муниципального образования город Ноябрьск</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lastRenderedPageBreak/>
              <w:t>В ПВР организуются  комнаты матери и ребенка. Также в ПВР имеются туалетные комнаты.</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lastRenderedPageBreak/>
              <w:t>2</w:t>
            </w:r>
            <w:r>
              <w:rPr>
                <w:rFonts w:ascii="PT Astra Serif" w:hAnsi="PT Astra Serif"/>
                <w:iCs/>
                <w:color w:val="000000" w:themeColor="text1"/>
                <w:sz w:val="22"/>
                <w:szCs w:val="22"/>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г. Ноябрьск,</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ул. Дзержинского, д. 4</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МАУ «СОК «Зенит» им. Юрия Морозова»</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Плисс</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Александр Владимирович</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8 (3496) 353353</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8 (3496) 352352</w:t>
            </w:r>
          </w:p>
        </w:tc>
        <w:tc>
          <w:tcPr>
            <w:tcW w:w="1135" w:type="dxa"/>
          </w:tcPr>
          <w:p w:rsidR="003214A7" w:rsidRPr="003214A7" w:rsidRDefault="003214A7" w:rsidP="003214A7">
            <w:pPr>
              <w:widowControl w:val="0"/>
              <w:autoSpaceDE w:val="0"/>
              <w:autoSpaceDN w:val="0"/>
              <w:adjustRightInd w:val="0"/>
              <w:jc w:val="center"/>
              <w:rPr>
                <w:rFonts w:ascii="PT Astra Serif" w:eastAsia="Calibri" w:hAnsi="PT Astra Serif"/>
                <w:iCs/>
                <w:color w:val="000000" w:themeColor="text1"/>
                <w:sz w:val="22"/>
                <w:szCs w:val="22"/>
              </w:rPr>
            </w:pPr>
            <w:r w:rsidRPr="003214A7">
              <w:rPr>
                <w:rFonts w:ascii="PT Astra Serif" w:eastAsia="Calibri" w:hAnsi="PT Astra Serif"/>
                <w:iCs/>
                <w:color w:val="000000" w:themeColor="text1"/>
                <w:sz w:val="22"/>
                <w:szCs w:val="22"/>
              </w:rPr>
              <w:t>350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Медицинское обслуживание эвакуируемого населения возложено на медицинскую спасательную службу муниципального образования город Ноябрьск. Для мед. обеспечения создан неснижаемый запас медицинских средств.</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p>
        </w:tc>
        <w:tc>
          <w:tcPr>
            <w:tcW w:w="21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ПВР подключены к центральной системе холодного и горячего водоснабжения. В случае нарушения водоснабжения организуется подвоз воды, а также производится снабжение водой спасательной службой продовольственного и вещевого обеспечения муниципального образования город Ноябрьск</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 xml:space="preserve">Обеспечение продуктами питания и предметами первой необходимости возложено на спасательную службу продовольственного и вещевого обеспечения муниципального образования город Ноябрьск </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В ПВР организуются  комнаты матери и ребенка. Также в ПВР имеются туалетные комнаты.</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3</w:t>
            </w:r>
            <w:r>
              <w:rPr>
                <w:rFonts w:ascii="PT Astra Serif" w:hAnsi="PT Astra Serif"/>
                <w:iCs/>
                <w:color w:val="000000" w:themeColor="text1"/>
                <w:sz w:val="22"/>
                <w:szCs w:val="22"/>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 xml:space="preserve">г. Ноябрьск, </w:t>
            </w:r>
            <w:r w:rsidRPr="003214A7">
              <w:rPr>
                <w:rFonts w:ascii="PT Astra Serif" w:hAnsi="PT Astra Serif"/>
                <w:iCs/>
                <w:color w:val="000000" w:themeColor="text1"/>
                <w:sz w:val="22"/>
                <w:szCs w:val="22"/>
              </w:rPr>
              <w:lastRenderedPageBreak/>
              <w:t xml:space="preserve">мкр. «Вынгапуровский», </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ул. Дружбы, д. 1</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lastRenderedPageBreak/>
              <w:t xml:space="preserve">МАУК «ГДКиК </w:t>
            </w:r>
            <w:r w:rsidRPr="003214A7">
              <w:rPr>
                <w:rFonts w:ascii="PT Astra Serif" w:hAnsi="PT Astra Serif"/>
                <w:iCs/>
                <w:color w:val="000000" w:themeColor="text1"/>
                <w:sz w:val="22"/>
                <w:szCs w:val="22"/>
              </w:rPr>
              <w:lastRenderedPageBreak/>
              <w:t>«Русь»</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lastRenderedPageBreak/>
              <w:t xml:space="preserve">Рахматуллина </w:t>
            </w:r>
            <w:r w:rsidRPr="003214A7">
              <w:rPr>
                <w:rFonts w:ascii="PT Astra Serif" w:hAnsi="PT Astra Serif"/>
                <w:iCs/>
                <w:color w:val="000000" w:themeColor="text1"/>
                <w:sz w:val="22"/>
                <w:szCs w:val="22"/>
              </w:rPr>
              <w:lastRenderedPageBreak/>
              <w:t>Наталья Владимировна</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8 (3496) 352191</w:t>
            </w:r>
          </w:p>
        </w:tc>
        <w:tc>
          <w:tcPr>
            <w:tcW w:w="1135" w:type="dxa"/>
          </w:tcPr>
          <w:p w:rsidR="003214A7" w:rsidRPr="003214A7" w:rsidRDefault="003214A7" w:rsidP="003214A7">
            <w:pPr>
              <w:widowControl w:val="0"/>
              <w:autoSpaceDE w:val="0"/>
              <w:autoSpaceDN w:val="0"/>
              <w:adjustRightInd w:val="0"/>
              <w:jc w:val="center"/>
              <w:rPr>
                <w:rFonts w:ascii="PT Astra Serif" w:eastAsia="Calibri" w:hAnsi="PT Astra Serif"/>
                <w:iCs/>
                <w:color w:val="000000" w:themeColor="text1"/>
                <w:sz w:val="22"/>
                <w:szCs w:val="22"/>
              </w:rPr>
            </w:pPr>
            <w:r w:rsidRPr="003214A7">
              <w:rPr>
                <w:rFonts w:ascii="PT Astra Serif" w:eastAsia="Calibri" w:hAnsi="PT Astra Serif"/>
                <w:iCs/>
                <w:color w:val="000000" w:themeColor="text1"/>
                <w:sz w:val="22"/>
                <w:szCs w:val="22"/>
              </w:rPr>
              <w:lastRenderedPageBreak/>
              <w:t>100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 xml:space="preserve">Медицинское </w:t>
            </w:r>
            <w:r w:rsidRPr="003214A7">
              <w:rPr>
                <w:rFonts w:ascii="PT Astra Serif" w:hAnsi="PT Astra Serif"/>
                <w:iCs/>
                <w:color w:val="000000" w:themeColor="text1"/>
                <w:sz w:val="22"/>
                <w:szCs w:val="22"/>
              </w:rPr>
              <w:lastRenderedPageBreak/>
              <w:t>обслуживание эвакуируемого населения возложено на медицинскую спасательную службу муниципального образования город Ноябрьск. Для мед. обеспечения создан неснижаемый запас медицинских средств.</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p>
        </w:tc>
        <w:tc>
          <w:tcPr>
            <w:tcW w:w="21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lastRenderedPageBreak/>
              <w:t xml:space="preserve">ПВР подключены к </w:t>
            </w:r>
            <w:r w:rsidRPr="003214A7">
              <w:rPr>
                <w:rFonts w:ascii="PT Astra Serif" w:hAnsi="PT Astra Serif"/>
                <w:iCs/>
                <w:color w:val="000000" w:themeColor="text1"/>
                <w:sz w:val="22"/>
                <w:szCs w:val="22"/>
              </w:rPr>
              <w:lastRenderedPageBreak/>
              <w:t>центральной системе холодного и горячего водоснабжения. В случае нарушения водоснабжения организуется подвоз воды, а также производится снабжение водой спасательной службой продовольственного и вещевого обеспечения муниципального образования город Ноябрьск</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lastRenderedPageBreak/>
              <w:t xml:space="preserve">Обеспечение </w:t>
            </w:r>
            <w:r w:rsidRPr="003214A7">
              <w:rPr>
                <w:rFonts w:ascii="PT Astra Serif" w:hAnsi="PT Astra Serif"/>
                <w:iCs/>
                <w:color w:val="000000" w:themeColor="text1"/>
                <w:sz w:val="22"/>
                <w:szCs w:val="22"/>
              </w:rPr>
              <w:lastRenderedPageBreak/>
              <w:t>продуктами питания и предметами первой необходимости возложено на спасательную службу продовольственного и вещевого обеспечения муниципального образования город Ноябрьск</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lastRenderedPageBreak/>
              <w:t xml:space="preserve">В ПВР </w:t>
            </w:r>
            <w:r w:rsidRPr="003214A7">
              <w:rPr>
                <w:rFonts w:ascii="PT Astra Serif" w:hAnsi="PT Astra Serif"/>
                <w:iCs/>
                <w:color w:val="000000" w:themeColor="text1"/>
                <w:sz w:val="22"/>
                <w:szCs w:val="22"/>
              </w:rPr>
              <w:lastRenderedPageBreak/>
              <w:t>организуются  комнаты матери и ребенка. Также в ПВР имеются туалетные комнаты.</w:t>
            </w:r>
          </w:p>
        </w:tc>
      </w:tr>
      <w:tr w:rsidR="003214A7" w:rsidRPr="003214A7" w:rsidTr="003214A7">
        <w:trPr>
          <w:gridAfter w:val="2"/>
          <w:wAfter w:w="31" w:type="dxa"/>
        </w:trPr>
        <w:tc>
          <w:tcPr>
            <w:tcW w:w="15864" w:type="dxa"/>
            <w:gridSpan w:val="10"/>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b/>
                <w:iCs/>
                <w:color w:val="000000" w:themeColor="text1"/>
                <w:sz w:val="22"/>
                <w:szCs w:val="22"/>
              </w:rPr>
              <w:lastRenderedPageBreak/>
              <w:t>Итого за МО</w:t>
            </w:r>
            <w:r w:rsidR="002A2578">
              <w:rPr>
                <w:rFonts w:ascii="PT Astra Serif" w:hAnsi="PT Astra Serif"/>
                <w:b/>
                <w:iCs/>
                <w:color w:val="000000" w:themeColor="text1"/>
                <w:sz w:val="22"/>
                <w:szCs w:val="22"/>
              </w:rPr>
              <w:t xml:space="preserve"> </w:t>
            </w:r>
            <w:r w:rsidR="002A2578" w:rsidRPr="002A2578">
              <w:rPr>
                <w:rFonts w:ascii="PT Astra Serif" w:hAnsi="PT Astra Serif"/>
                <w:b/>
                <w:iCs/>
                <w:color w:val="000000" w:themeColor="text1"/>
                <w:sz w:val="22"/>
                <w:szCs w:val="22"/>
              </w:rPr>
              <w:t>город Ноябрьск</w:t>
            </w:r>
            <w:r w:rsidRPr="003214A7">
              <w:rPr>
                <w:rFonts w:ascii="PT Astra Serif" w:hAnsi="PT Astra Serif"/>
                <w:b/>
                <w:iCs/>
                <w:color w:val="000000" w:themeColor="text1"/>
                <w:sz w:val="22"/>
                <w:szCs w:val="22"/>
              </w:rPr>
              <w:t xml:space="preserve">: 3 ПВР общей вместимостью  </w:t>
            </w:r>
            <w:r w:rsidRPr="003214A7">
              <w:rPr>
                <w:rFonts w:ascii="PT Astra Serif" w:hAnsi="PT Astra Serif"/>
                <w:b/>
                <w:iCs/>
                <w:color w:val="000000" w:themeColor="text1"/>
                <w:sz w:val="22"/>
                <w:szCs w:val="22"/>
                <w:u w:val="single"/>
              </w:rPr>
              <w:t xml:space="preserve"> 600 </w:t>
            </w:r>
            <w:r w:rsidRPr="003214A7">
              <w:rPr>
                <w:rFonts w:ascii="PT Astra Serif" w:hAnsi="PT Astra Serif"/>
                <w:b/>
                <w:iCs/>
                <w:color w:val="000000" w:themeColor="text1"/>
                <w:sz w:val="22"/>
                <w:szCs w:val="22"/>
              </w:rPr>
              <w:t xml:space="preserve"> человек, в том числе палаточных лагерей  </w:t>
            </w:r>
            <w:r w:rsidRPr="003214A7">
              <w:rPr>
                <w:rFonts w:ascii="PT Astra Serif" w:hAnsi="PT Astra Serif"/>
                <w:b/>
                <w:iCs/>
                <w:color w:val="000000" w:themeColor="text1"/>
                <w:sz w:val="22"/>
                <w:szCs w:val="22"/>
                <w:u w:val="single"/>
              </w:rPr>
              <w:t>_0__</w:t>
            </w:r>
            <w:r w:rsidRPr="003214A7">
              <w:rPr>
                <w:rFonts w:ascii="PT Astra Serif" w:hAnsi="PT Astra Serif"/>
                <w:b/>
                <w:iCs/>
                <w:color w:val="000000" w:themeColor="text1"/>
                <w:sz w:val="22"/>
                <w:szCs w:val="22"/>
              </w:rPr>
              <w:t xml:space="preserve"> общей вместимостью </w:t>
            </w:r>
            <w:r w:rsidRPr="003214A7">
              <w:rPr>
                <w:rFonts w:ascii="PT Astra Serif" w:hAnsi="PT Astra Serif"/>
                <w:b/>
                <w:iCs/>
                <w:color w:val="000000" w:themeColor="text1"/>
                <w:sz w:val="22"/>
                <w:szCs w:val="22"/>
                <w:u w:val="single"/>
              </w:rPr>
              <w:t xml:space="preserve">__0__ </w:t>
            </w:r>
            <w:r w:rsidRPr="003214A7">
              <w:rPr>
                <w:rFonts w:ascii="PT Astra Serif" w:hAnsi="PT Astra Serif"/>
                <w:b/>
                <w:iCs/>
                <w:color w:val="000000" w:themeColor="text1"/>
                <w:sz w:val="22"/>
                <w:szCs w:val="22"/>
              </w:rPr>
              <w:t>человек</w:t>
            </w:r>
          </w:p>
        </w:tc>
      </w:tr>
      <w:tr w:rsidR="003214A7" w:rsidRPr="003214A7" w:rsidTr="003214A7">
        <w:trPr>
          <w:gridAfter w:val="2"/>
          <w:wAfter w:w="31" w:type="dxa"/>
        </w:trPr>
        <w:tc>
          <w:tcPr>
            <w:tcW w:w="15864" w:type="dxa"/>
            <w:gridSpan w:val="10"/>
            <w:shd w:val="clear" w:color="auto" w:fill="D9D9D9" w:themeFill="background1" w:themeFillShade="D9"/>
          </w:tcPr>
          <w:p w:rsidR="003214A7" w:rsidRPr="003214A7" w:rsidRDefault="003214A7" w:rsidP="003214A7">
            <w:pPr>
              <w:widowControl w:val="0"/>
              <w:autoSpaceDE w:val="0"/>
              <w:autoSpaceDN w:val="0"/>
              <w:adjustRightInd w:val="0"/>
              <w:jc w:val="center"/>
              <w:rPr>
                <w:rFonts w:ascii="PT Astra Serif" w:hAnsi="PT Astra Serif"/>
                <w:b/>
                <w:iCs/>
                <w:sz w:val="22"/>
                <w:szCs w:val="22"/>
              </w:rPr>
            </w:pPr>
            <w:r w:rsidRPr="003214A7">
              <w:rPr>
                <w:rFonts w:ascii="PT Astra Serif" w:eastAsia="WenQuanYi Micro Hei" w:hAnsi="PT Astra Serif" w:cs="Calibri"/>
                <w:iCs/>
                <w:sz w:val="28"/>
                <w:szCs w:val="28"/>
                <w:lang w:eastAsia="en-US"/>
              </w:rPr>
              <w:t>город Новый Уренгой</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1.</w:t>
            </w:r>
          </w:p>
        </w:tc>
        <w:tc>
          <w:tcPr>
            <w:tcW w:w="1702"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Новый Уренгой</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ул. Таёжная,</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д. 51</w:t>
            </w:r>
          </w:p>
        </w:tc>
        <w:tc>
          <w:tcPr>
            <w:tcW w:w="2026"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МБОУ СШ № 7</w:t>
            </w:r>
          </w:p>
        </w:tc>
        <w:tc>
          <w:tcPr>
            <w:tcW w:w="1701"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Бердникова Ирина Викторовна</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23-83-11</w:t>
            </w:r>
          </w:p>
        </w:tc>
        <w:tc>
          <w:tcPr>
            <w:tcW w:w="1135"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504 чел.</w:t>
            </w:r>
          </w:p>
        </w:tc>
        <w:tc>
          <w:tcPr>
            <w:tcW w:w="2752"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bCs/>
                <w:iCs/>
                <w:sz w:val="22"/>
                <w:szCs w:val="22"/>
              </w:rPr>
              <w:t>ГБУЗ ЯНАО «</w:t>
            </w:r>
            <w:r w:rsidRPr="003214A7">
              <w:rPr>
                <w:rFonts w:ascii="PT Astra Serif" w:hAnsi="PT Astra Serif"/>
                <w:iCs/>
                <w:sz w:val="22"/>
                <w:szCs w:val="22"/>
              </w:rPr>
              <w:t>Ново-уренгойская центральная</w:t>
            </w:r>
          </w:p>
          <w:p w:rsidR="003214A7" w:rsidRPr="003214A7" w:rsidRDefault="003214A7" w:rsidP="003214A7">
            <w:pPr>
              <w:widowControl w:val="0"/>
              <w:autoSpaceDE w:val="0"/>
              <w:autoSpaceDN w:val="0"/>
              <w:adjustRightInd w:val="0"/>
              <w:snapToGrid w:val="0"/>
              <w:jc w:val="center"/>
              <w:rPr>
                <w:rFonts w:ascii="PT Astra Serif" w:hAnsi="PT Astra Serif"/>
                <w:bCs/>
                <w:iCs/>
                <w:sz w:val="22"/>
                <w:szCs w:val="22"/>
              </w:rPr>
            </w:pPr>
            <w:r w:rsidRPr="003214A7">
              <w:rPr>
                <w:rFonts w:ascii="PT Astra Serif" w:hAnsi="PT Astra Serif"/>
                <w:iCs/>
                <w:sz w:val="22"/>
                <w:szCs w:val="22"/>
              </w:rPr>
              <w:t>городская больница</w:t>
            </w:r>
            <w:r w:rsidRPr="003214A7">
              <w:rPr>
                <w:rFonts w:ascii="PT Astra Serif" w:hAnsi="PT Astra Serif"/>
                <w:bCs/>
                <w:iCs/>
                <w:sz w:val="22"/>
                <w:szCs w:val="22"/>
              </w:rPr>
              <w:t>»</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(бригады специализированной медицинской помощи -7 ед., врачебно-сестринские бригады -7 ед.),</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bCs/>
                <w:iCs/>
                <w:sz w:val="22"/>
                <w:szCs w:val="22"/>
              </w:rPr>
              <w:t>ГБУЗ ЯНАО «</w:t>
            </w:r>
            <w:r w:rsidRPr="003214A7">
              <w:rPr>
                <w:rFonts w:ascii="PT Astra Serif" w:hAnsi="PT Astra Serif"/>
                <w:iCs/>
                <w:sz w:val="22"/>
                <w:szCs w:val="22"/>
              </w:rPr>
              <w:t>Ново-</w:t>
            </w:r>
            <w:r w:rsidRPr="003214A7">
              <w:rPr>
                <w:rFonts w:ascii="PT Astra Serif" w:hAnsi="PT Astra Serif"/>
                <w:iCs/>
                <w:sz w:val="22"/>
                <w:szCs w:val="22"/>
              </w:rPr>
              <w:lastRenderedPageBreak/>
              <w:t>уренгойская станция скорой медицинской помощи</w:t>
            </w:r>
            <w:r w:rsidRPr="003214A7">
              <w:rPr>
                <w:rFonts w:ascii="PT Astra Serif" w:hAnsi="PT Astra Serif"/>
                <w:bCs/>
                <w:iCs/>
                <w:sz w:val="22"/>
                <w:szCs w:val="22"/>
              </w:rPr>
              <w:t>»</w:t>
            </w:r>
            <w:r w:rsidRPr="003214A7">
              <w:rPr>
                <w:rFonts w:ascii="PT Astra Serif" w:hAnsi="PT Astra Serif"/>
                <w:iCs/>
                <w:sz w:val="22"/>
                <w:szCs w:val="22"/>
              </w:rPr>
              <w:t xml:space="preserve"> (бригады скорой медицинской помощи -7 ед.),</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bCs/>
                <w:iCs/>
                <w:sz w:val="22"/>
                <w:szCs w:val="22"/>
              </w:rPr>
              <w:t>ГБУЗ ЯНАО «</w:t>
            </w:r>
            <w:r w:rsidRPr="003214A7">
              <w:rPr>
                <w:rFonts w:ascii="PT Astra Serif" w:hAnsi="PT Astra Serif"/>
                <w:iCs/>
                <w:sz w:val="22"/>
                <w:szCs w:val="22"/>
              </w:rPr>
              <w:t>Ново-уренгойский  психоневрологический диспансер</w:t>
            </w:r>
            <w:r w:rsidRPr="003214A7">
              <w:rPr>
                <w:rFonts w:ascii="PT Astra Serif" w:hAnsi="PT Astra Serif"/>
                <w:bCs/>
                <w:iCs/>
                <w:sz w:val="22"/>
                <w:szCs w:val="22"/>
              </w:rPr>
              <w:t>»</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(врачебно-сестринские бригады - 2 ед.)</w:t>
            </w:r>
          </w:p>
        </w:tc>
        <w:tc>
          <w:tcPr>
            <w:tcW w:w="2126"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lastRenderedPageBreak/>
              <w:t>Центральное водоснабжение</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АО «Уренгой-горводоканал»</w:t>
            </w:r>
          </w:p>
        </w:tc>
        <w:tc>
          <w:tcPr>
            <w:tcW w:w="1823"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Спасательная служба продовольствен-ного и вещевого обеспечения</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л/с - 72 чел., автотранспорт –</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4 ед.</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По мере необходимости</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lastRenderedPageBreak/>
              <w:t>2.</w:t>
            </w:r>
          </w:p>
        </w:tc>
        <w:tc>
          <w:tcPr>
            <w:tcW w:w="1702"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Новый Уренгой</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пр. Мира,</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д. 53</w:t>
            </w:r>
          </w:p>
        </w:tc>
        <w:tc>
          <w:tcPr>
            <w:tcW w:w="2026"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МБОУ СШ имени Д.И. Коротчаева</w:t>
            </w:r>
          </w:p>
        </w:tc>
        <w:tc>
          <w:tcPr>
            <w:tcW w:w="1701"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Силкина Надежда Анатольевна</w:t>
            </w:r>
          </w:p>
          <w:p w:rsidR="003214A7" w:rsidRPr="003214A7" w:rsidRDefault="003214A7" w:rsidP="003214A7">
            <w:pPr>
              <w:widowControl w:val="0"/>
              <w:autoSpaceDE w:val="0"/>
              <w:autoSpaceDN w:val="0"/>
              <w:adjustRightInd w:val="0"/>
              <w:snapToGrid w:val="0"/>
              <w:jc w:val="center"/>
              <w:rPr>
                <w:rFonts w:ascii="PT Astra Serif" w:hAnsi="PT Astra Serif"/>
                <w:b/>
                <w:iCs/>
                <w:sz w:val="22"/>
                <w:szCs w:val="22"/>
              </w:rPr>
            </w:pPr>
            <w:r w:rsidRPr="003214A7">
              <w:rPr>
                <w:rFonts w:ascii="PT Astra Serif" w:hAnsi="PT Astra Serif"/>
                <w:bCs/>
                <w:iCs/>
                <w:sz w:val="22"/>
                <w:szCs w:val="22"/>
              </w:rPr>
              <w:t>247643</w:t>
            </w:r>
          </w:p>
        </w:tc>
        <w:tc>
          <w:tcPr>
            <w:tcW w:w="1135"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869 чел.</w:t>
            </w:r>
          </w:p>
        </w:tc>
        <w:tc>
          <w:tcPr>
            <w:tcW w:w="2752"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bCs/>
                <w:iCs/>
                <w:sz w:val="22"/>
                <w:szCs w:val="22"/>
              </w:rPr>
              <w:t>ГБУЗ ЯНАО «</w:t>
            </w:r>
            <w:r w:rsidRPr="003214A7">
              <w:rPr>
                <w:rFonts w:ascii="PT Astra Serif" w:hAnsi="PT Astra Serif"/>
                <w:iCs/>
                <w:sz w:val="22"/>
                <w:szCs w:val="22"/>
              </w:rPr>
              <w:t>Ново</w:t>
            </w:r>
            <w:r w:rsidRPr="003214A7">
              <w:rPr>
                <w:rFonts w:ascii="PT Astra Serif" w:hAnsi="PT Astra Serif"/>
                <w:iCs/>
                <w:sz w:val="22"/>
                <w:szCs w:val="22"/>
              </w:rPr>
              <w:noBreakHyphen/>
              <w:t>уренгойская центральная</w:t>
            </w:r>
          </w:p>
          <w:p w:rsidR="003214A7" w:rsidRPr="003214A7" w:rsidRDefault="003214A7" w:rsidP="003214A7">
            <w:pPr>
              <w:widowControl w:val="0"/>
              <w:autoSpaceDE w:val="0"/>
              <w:autoSpaceDN w:val="0"/>
              <w:adjustRightInd w:val="0"/>
              <w:snapToGrid w:val="0"/>
              <w:jc w:val="center"/>
              <w:rPr>
                <w:rFonts w:ascii="PT Astra Serif" w:hAnsi="PT Astra Serif"/>
                <w:bCs/>
                <w:iCs/>
                <w:sz w:val="22"/>
                <w:szCs w:val="22"/>
              </w:rPr>
            </w:pPr>
            <w:r w:rsidRPr="003214A7">
              <w:rPr>
                <w:rFonts w:ascii="PT Astra Serif" w:hAnsi="PT Astra Serif"/>
                <w:iCs/>
                <w:sz w:val="22"/>
                <w:szCs w:val="22"/>
              </w:rPr>
              <w:t>городская больница</w:t>
            </w:r>
            <w:r w:rsidRPr="003214A7">
              <w:rPr>
                <w:rFonts w:ascii="PT Astra Serif" w:hAnsi="PT Astra Serif"/>
                <w:bCs/>
                <w:iCs/>
                <w:sz w:val="22"/>
                <w:szCs w:val="22"/>
              </w:rPr>
              <w:t>»</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(бригады специализированной медицинской помощи -7 ед., врачебно-сестринские</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бригады -7 ед.),</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bCs/>
                <w:iCs/>
                <w:sz w:val="22"/>
                <w:szCs w:val="22"/>
              </w:rPr>
              <w:t>ГБУЗ ЯНАО «</w:t>
            </w:r>
            <w:r w:rsidRPr="003214A7">
              <w:rPr>
                <w:rFonts w:ascii="PT Astra Serif" w:hAnsi="PT Astra Serif"/>
                <w:iCs/>
                <w:sz w:val="22"/>
                <w:szCs w:val="22"/>
              </w:rPr>
              <w:t>Ново-уренгойская станция скорой медицинской помощи</w:t>
            </w:r>
            <w:r w:rsidRPr="003214A7">
              <w:rPr>
                <w:rFonts w:ascii="PT Astra Serif" w:hAnsi="PT Astra Serif"/>
                <w:bCs/>
                <w:iCs/>
                <w:sz w:val="22"/>
                <w:szCs w:val="22"/>
              </w:rPr>
              <w:t>»</w:t>
            </w:r>
            <w:r w:rsidRPr="003214A7">
              <w:rPr>
                <w:rFonts w:ascii="PT Astra Serif" w:hAnsi="PT Astra Serif"/>
                <w:iCs/>
                <w:sz w:val="22"/>
                <w:szCs w:val="22"/>
              </w:rPr>
              <w:t xml:space="preserve"> (бригады скорой медицинской помощи -7 ед.),</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bCs/>
                <w:iCs/>
                <w:sz w:val="22"/>
                <w:szCs w:val="22"/>
              </w:rPr>
              <w:t>ГБУЗ ЯНАО «</w:t>
            </w:r>
            <w:r w:rsidRPr="003214A7">
              <w:rPr>
                <w:rFonts w:ascii="PT Astra Serif" w:hAnsi="PT Astra Serif"/>
                <w:iCs/>
                <w:sz w:val="22"/>
                <w:szCs w:val="22"/>
              </w:rPr>
              <w:t>Ново</w:t>
            </w:r>
            <w:r w:rsidRPr="003214A7">
              <w:rPr>
                <w:rFonts w:ascii="PT Astra Serif" w:hAnsi="PT Astra Serif"/>
                <w:iCs/>
                <w:sz w:val="22"/>
                <w:szCs w:val="22"/>
              </w:rPr>
              <w:noBreakHyphen/>
              <w:t xml:space="preserve">уренгойский  психоневрологический </w:t>
            </w:r>
            <w:r w:rsidRPr="003214A7">
              <w:rPr>
                <w:rFonts w:ascii="PT Astra Serif" w:hAnsi="PT Astra Serif"/>
                <w:iCs/>
                <w:sz w:val="22"/>
                <w:szCs w:val="22"/>
              </w:rPr>
              <w:lastRenderedPageBreak/>
              <w:t>диспансер</w:t>
            </w:r>
            <w:r w:rsidRPr="003214A7">
              <w:rPr>
                <w:rFonts w:ascii="PT Astra Serif" w:hAnsi="PT Astra Serif"/>
                <w:bCs/>
                <w:iCs/>
                <w:sz w:val="22"/>
                <w:szCs w:val="22"/>
              </w:rPr>
              <w:t>»</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(врачебно-сестринские бригады - 2 ед.)</w:t>
            </w:r>
          </w:p>
        </w:tc>
        <w:tc>
          <w:tcPr>
            <w:tcW w:w="2126"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lastRenderedPageBreak/>
              <w:t>Централь-ное водоснабжение</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АО «Уренгой-горводока-нал»</w:t>
            </w:r>
          </w:p>
        </w:tc>
        <w:tc>
          <w:tcPr>
            <w:tcW w:w="1823"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Спасательная служба продовольствен-ного и вещевого обеспечения</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л/с - 72 чел., автотранспорт –</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rPr>
            </w:pPr>
            <w:r w:rsidRPr="003214A7">
              <w:rPr>
                <w:rFonts w:ascii="PT Astra Serif" w:hAnsi="PT Astra Serif"/>
                <w:iCs/>
                <w:sz w:val="22"/>
                <w:szCs w:val="22"/>
              </w:rPr>
              <w:t>4 ед.</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По мере необходимости</w:t>
            </w:r>
          </w:p>
        </w:tc>
      </w:tr>
      <w:tr w:rsidR="003214A7" w:rsidRPr="003214A7" w:rsidTr="003214A7">
        <w:trPr>
          <w:gridAfter w:val="2"/>
          <w:wAfter w:w="31" w:type="dxa"/>
        </w:trPr>
        <w:tc>
          <w:tcPr>
            <w:tcW w:w="15864" w:type="dxa"/>
            <w:gridSpan w:val="10"/>
          </w:tcPr>
          <w:p w:rsidR="003214A7" w:rsidRPr="003214A7" w:rsidRDefault="003214A7" w:rsidP="002A2578">
            <w:pPr>
              <w:widowControl w:val="0"/>
              <w:autoSpaceDE w:val="0"/>
              <w:autoSpaceDN w:val="0"/>
              <w:adjustRightInd w:val="0"/>
              <w:jc w:val="center"/>
              <w:rPr>
                <w:rFonts w:ascii="PT Astra Serif" w:hAnsi="PT Astra Serif"/>
                <w:iCs/>
                <w:sz w:val="22"/>
                <w:szCs w:val="22"/>
              </w:rPr>
            </w:pPr>
            <w:r w:rsidRPr="003214A7">
              <w:rPr>
                <w:rFonts w:ascii="PT Astra Serif" w:hAnsi="PT Astra Serif"/>
                <w:b/>
                <w:iCs/>
                <w:sz w:val="22"/>
                <w:szCs w:val="22"/>
              </w:rPr>
              <w:lastRenderedPageBreak/>
              <w:t>Итого за МО</w:t>
            </w:r>
            <w:r w:rsidR="002A2578" w:rsidRPr="002A2578">
              <w:rPr>
                <w:rFonts w:ascii="PT Astra Serif" w:hAnsi="PT Astra Serif"/>
                <w:b/>
                <w:iCs/>
                <w:sz w:val="22"/>
                <w:szCs w:val="22"/>
              </w:rPr>
              <w:t xml:space="preserve"> город Новый Уренгой</w:t>
            </w:r>
            <w:r w:rsidRPr="003214A7">
              <w:rPr>
                <w:rFonts w:ascii="PT Astra Serif" w:hAnsi="PT Astra Serif"/>
                <w:b/>
                <w:iCs/>
                <w:sz w:val="22"/>
                <w:szCs w:val="22"/>
              </w:rPr>
              <w:t xml:space="preserve">: 2 ПВР общей вместимостью  </w:t>
            </w:r>
            <w:r w:rsidRPr="003214A7">
              <w:rPr>
                <w:rFonts w:ascii="PT Astra Serif" w:hAnsi="PT Astra Serif"/>
                <w:b/>
                <w:iCs/>
                <w:sz w:val="22"/>
                <w:szCs w:val="22"/>
                <w:u w:val="single"/>
              </w:rPr>
              <w:t>1373</w:t>
            </w:r>
            <w:r w:rsidRPr="003214A7">
              <w:rPr>
                <w:rFonts w:ascii="PT Astra Serif" w:hAnsi="PT Astra Serif"/>
                <w:b/>
                <w:iCs/>
                <w:sz w:val="22"/>
                <w:szCs w:val="22"/>
              </w:rPr>
              <w:t xml:space="preserve"> человек, в том числе палаточных лагерей  </w:t>
            </w:r>
            <w:r w:rsidRPr="003214A7">
              <w:rPr>
                <w:rFonts w:ascii="PT Astra Serif" w:hAnsi="PT Astra Serif"/>
                <w:b/>
                <w:iCs/>
                <w:sz w:val="22"/>
                <w:szCs w:val="22"/>
                <w:u w:val="single"/>
              </w:rPr>
              <w:t>_-__</w:t>
            </w:r>
            <w:r w:rsidRPr="003214A7">
              <w:rPr>
                <w:rFonts w:ascii="PT Astra Serif" w:hAnsi="PT Astra Serif"/>
                <w:b/>
                <w:iCs/>
                <w:sz w:val="22"/>
                <w:szCs w:val="22"/>
              </w:rPr>
              <w:t xml:space="preserve"> общей вместимостью </w:t>
            </w:r>
            <w:r w:rsidRPr="003214A7">
              <w:rPr>
                <w:rFonts w:ascii="PT Astra Serif" w:hAnsi="PT Astra Serif"/>
                <w:b/>
                <w:iCs/>
                <w:sz w:val="22"/>
                <w:szCs w:val="22"/>
                <w:u w:val="single"/>
              </w:rPr>
              <w:t xml:space="preserve">_-_ </w:t>
            </w:r>
            <w:r w:rsidRPr="003214A7">
              <w:rPr>
                <w:rFonts w:ascii="PT Astra Serif" w:hAnsi="PT Astra Serif"/>
                <w:b/>
                <w:iCs/>
                <w:sz w:val="22"/>
                <w:szCs w:val="22"/>
              </w:rPr>
              <w:t>человек.</w:t>
            </w:r>
          </w:p>
        </w:tc>
      </w:tr>
      <w:tr w:rsidR="003214A7" w:rsidRPr="003214A7" w:rsidTr="003214A7">
        <w:trPr>
          <w:gridAfter w:val="2"/>
          <w:wAfter w:w="31" w:type="dxa"/>
        </w:trPr>
        <w:tc>
          <w:tcPr>
            <w:tcW w:w="15864" w:type="dxa"/>
            <w:gridSpan w:val="10"/>
            <w:shd w:val="clear" w:color="auto" w:fill="D9D9D9" w:themeFill="background1" w:themeFillShade="D9"/>
          </w:tcPr>
          <w:p w:rsidR="003214A7" w:rsidRPr="003214A7" w:rsidRDefault="003214A7" w:rsidP="003214A7">
            <w:pPr>
              <w:widowControl w:val="0"/>
              <w:autoSpaceDE w:val="0"/>
              <w:autoSpaceDN w:val="0"/>
              <w:adjustRightInd w:val="0"/>
              <w:jc w:val="center"/>
              <w:rPr>
                <w:rFonts w:ascii="PT Astra Serif" w:eastAsia="WenQuanYi Micro Hei" w:hAnsi="PT Astra Serif" w:cs="Calibri"/>
                <w:iCs/>
                <w:sz w:val="28"/>
                <w:szCs w:val="28"/>
                <w:lang w:eastAsia="en-US"/>
              </w:rPr>
            </w:pPr>
            <w:r w:rsidRPr="003214A7">
              <w:rPr>
                <w:rFonts w:ascii="PT Astra Serif" w:eastAsia="WenQuanYi Micro Hei" w:hAnsi="PT Astra Serif" w:cs="Calibri"/>
                <w:iCs/>
                <w:sz w:val="28"/>
                <w:szCs w:val="28"/>
                <w:lang w:eastAsia="en-US"/>
              </w:rPr>
              <w:t>город Салехард</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1</w:t>
            </w:r>
            <w:r>
              <w:rPr>
                <w:rFonts w:ascii="PT Astra Serif" w:hAnsi="PT Astra Serif"/>
                <w:iCs/>
                <w:sz w:val="22"/>
                <w:szCs w:val="22"/>
              </w:rPr>
              <w:t>.</w:t>
            </w:r>
          </w:p>
        </w:tc>
        <w:tc>
          <w:tcPr>
            <w:tcW w:w="1702"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eastAsia="Calibri" w:hAnsi="PT Astra Serif"/>
                <w:iCs/>
                <w:sz w:val="22"/>
                <w:szCs w:val="22"/>
              </w:rPr>
              <w:t>629007, город Салехард, ул. Республики, дом 31</w:t>
            </w:r>
          </w:p>
        </w:tc>
        <w:tc>
          <w:tcPr>
            <w:tcW w:w="2026"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hAnsi="PT Astra Serif"/>
                <w:iCs/>
                <w:sz w:val="22"/>
                <w:szCs w:val="22"/>
              </w:rPr>
              <w:t>МАОУ «Средняя общеобразовательная школа № 1»</w:t>
            </w:r>
          </w:p>
        </w:tc>
        <w:tc>
          <w:tcPr>
            <w:tcW w:w="1701" w:type="dxa"/>
          </w:tcPr>
          <w:p w:rsidR="003214A7" w:rsidRPr="003214A7" w:rsidRDefault="003214A7" w:rsidP="003214A7">
            <w:pPr>
              <w:widowControl w:val="0"/>
              <w:autoSpaceDE w:val="0"/>
              <w:autoSpaceDN w:val="0"/>
              <w:adjustRightInd w:val="0"/>
              <w:jc w:val="left"/>
              <w:rPr>
                <w:rFonts w:ascii="PT Astra Serif" w:eastAsia="Calibri" w:hAnsi="PT Astra Serif"/>
                <w:i/>
                <w:iCs/>
                <w:sz w:val="20"/>
              </w:rPr>
            </w:pPr>
            <w:r w:rsidRPr="003214A7">
              <w:rPr>
                <w:rFonts w:ascii="PT Astra Serif" w:hAnsi="PT Astra Serif"/>
                <w:iCs/>
                <w:sz w:val="22"/>
                <w:szCs w:val="22"/>
              </w:rPr>
              <w:t>Юркова И.А., (34922) 3-91-</w:t>
            </w:r>
            <w:r w:rsidRPr="003214A7">
              <w:rPr>
                <w:rFonts w:ascii="PT Astra Serif" w:eastAsia="Calibri" w:hAnsi="PT Astra Serif"/>
                <w:iCs/>
                <w:sz w:val="22"/>
                <w:szCs w:val="22"/>
              </w:rPr>
              <w:t>11</w:t>
            </w:r>
          </w:p>
        </w:tc>
        <w:tc>
          <w:tcPr>
            <w:tcW w:w="1135"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eastAsia="Calibri" w:hAnsi="PT Astra Serif"/>
                <w:iCs/>
                <w:sz w:val="22"/>
                <w:szCs w:val="22"/>
              </w:rPr>
              <w:t>60 чел.</w:t>
            </w:r>
          </w:p>
        </w:tc>
        <w:tc>
          <w:tcPr>
            <w:tcW w:w="2752"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hAnsi="PT Astra Serif"/>
                <w:bCs/>
                <w:iCs/>
                <w:sz w:val="22"/>
                <w:szCs w:val="22"/>
              </w:rPr>
              <w:t>ГБУЗ «Салехардская окружная клиническая больница», 1706/16)</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централизованное</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Служба продовольственно-вещевого снабжения ГЗ ТП РСЧС(отдел по развитию потребительского рынка и услуг управления муниципального заказа и торговли Администрации города, 56/4)</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централизованное</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2</w:t>
            </w:r>
            <w:r>
              <w:rPr>
                <w:rFonts w:ascii="PT Astra Serif" w:hAnsi="PT Astra Serif"/>
                <w:iCs/>
                <w:sz w:val="22"/>
                <w:szCs w:val="22"/>
              </w:rPr>
              <w:t>.</w:t>
            </w:r>
          </w:p>
        </w:tc>
        <w:tc>
          <w:tcPr>
            <w:tcW w:w="1702" w:type="dxa"/>
          </w:tcPr>
          <w:p w:rsidR="003214A7" w:rsidRPr="003214A7" w:rsidRDefault="003214A7" w:rsidP="003214A7">
            <w:pPr>
              <w:widowControl w:val="0"/>
              <w:shd w:val="clear" w:color="auto" w:fill="FFFFFF"/>
              <w:autoSpaceDE w:val="0"/>
              <w:autoSpaceDN w:val="0"/>
              <w:adjustRightInd w:val="0"/>
              <w:jc w:val="center"/>
              <w:rPr>
                <w:rFonts w:ascii="PT Astra Serif" w:eastAsia="Calibri" w:hAnsi="PT Astra Serif"/>
                <w:iCs/>
                <w:sz w:val="22"/>
                <w:szCs w:val="22"/>
              </w:rPr>
            </w:pPr>
            <w:r w:rsidRPr="003214A7">
              <w:rPr>
                <w:rFonts w:ascii="PT Astra Serif" w:eastAsia="Calibri" w:hAnsi="PT Astra Serif"/>
                <w:iCs/>
                <w:sz w:val="22"/>
                <w:szCs w:val="22"/>
              </w:rPr>
              <w:t>629008, город Салехард, ул. Комсомольская, дом 23</w:t>
            </w:r>
          </w:p>
        </w:tc>
        <w:tc>
          <w:tcPr>
            <w:tcW w:w="2026"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hAnsi="PT Astra Serif"/>
                <w:iCs/>
                <w:sz w:val="22"/>
                <w:szCs w:val="22"/>
              </w:rPr>
              <w:t>МБОУ «Средняя общеобразова</w:t>
            </w:r>
            <w:r w:rsidR="002A2578">
              <w:rPr>
                <w:rFonts w:ascii="PT Astra Serif" w:hAnsi="PT Astra Serif"/>
                <w:iCs/>
                <w:sz w:val="22"/>
                <w:szCs w:val="22"/>
              </w:rPr>
              <w:t>-</w:t>
            </w:r>
            <w:r w:rsidRPr="003214A7">
              <w:rPr>
                <w:rFonts w:ascii="PT Astra Serif" w:hAnsi="PT Astra Serif"/>
                <w:iCs/>
                <w:sz w:val="22"/>
                <w:szCs w:val="22"/>
              </w:rPr>
              <w:t>тельная школа № 2»</w:t>
            </w:r>
          </w:p>
        </w:tc>
        <w:tc>
          <w:tcPr>
            <w:tcW w:w="1701"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eastAsia="Calibri" w:hAnsi="PT Astra Serif"/>
                <w:iCs/>
                <w:sz w:val="22"/>
                <w:szCs w:val="22"/>
              </w:rPr>
              <w:t>Сивицкая Е.А., (34922) 4-57-08</w:t>
            </w:r>
          </w:p>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p>
        </w:tc>
        <w:tc>
          <w:tcPr>
            <w:tcW w:w="1135"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eastAsia="Calibri" w:hAnsi="PT Astra Serif"/>
                <w:iCs/>
                <w:sz w:val="22"/>
                <w:szCs w:val="22"/>
              </w:rPr>
              <w:t>60 чел.</w:t>
            </w:r>
          </w:p>
        </w:tc>
        <w:tc>
          <w:tcPr>
            <w:tcW w:w="2752"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hAnsi="PT Astra Serif"/>
                <w:bCs/>
                <w:iCs/>
                <w:sz w:val="22"/>
                <w:szCs w:val="22"/>
              </w:rPr>
              <w:t>ГБУЗ «Салехардская окружная клиническая больница», 1706/16)</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централизованное</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 xml:space="preserve">Служба продовольственно-вещевого снабжения ГЗ ТП РСЧС(отдел по развитию потребительского рынка и услуг управления муниципального заказа и торговли </w:t>
            </w:r>
            <w:r w:rsidRPr="003214A7">
              <w:rPr>
                <w:rFonts w:ascii="PT Astra Serif" w:hAnsi="PT Astra Serif"/>
                <w:iCs/>
                <w:sz w:val="22"/>
                <w:szCs w:val="22"/>
              </w:rPr>
              <w:lastRenderedPageBreak/>
              <w:t>Администрации города, 56/4)</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lastRenderedPageBreak/>
              <w:t>централизованное</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lastRenderedPageBreak/>
              <w:t>3</w:t>
            </w:r>
            <w:r>
              <w:rPr>
                <w:rFonts w:ascii="PT Astra Serif" w:hAnsi="PT Astra Serif"/>
                <w:iCs/>
                <w:sz w:val="22"/>
                <w:szCs w:val="22"/>
              </w:rPr>
              <w:t>.</w:t>
            </w:r>
          </w:p>
        </w:tc>
        <w:tc>
          <w:tcPr>
            <w:tcW w:w="1702"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eastAsia="Calibri" w:hAnsi="PT Astra Serif"/>
                <w:iCs/>
                <w:sz w:val="22"/>
                <w:szCs w:val="22"/>
              </w:rPr>
              <w:t>629008, город Салехард, ул. Титова 19</w:t>
            </w:r>
          </w:p>
        </w:tc>
        <w:tc>
          <w:tcPr>
            <w:tcW w:w="2026"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hAnsi="PT Astra Serif"/>
                <w:iCs/>
                <w:sz w:val="22"/>
                <w:szCs w:val="22"/>
              </w:rPr>
              <w:t>МБОУ «Средняя общеобразовательная школа № 3»</w:t>
            </w:r>
          </w:p>
        </w:tc>
        <w:tc>
          <w:tcPr>
            <w:tcW w:w="1701"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eastAsia="Calibri" w:hAnsi="PT Astra Serif"/>
                <w:iCs/>
                <w:sz w:val="22"/>
                <w:szCs w:val="22"/>
              </w:rPr>
              <w:t>Осипов С.Л., (34922) 3-37-22</w:t>
            </w:r>
          </w:p>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p>
        </w:tc>
        <w:tc>
          <w:tcPr>
            <w:tcW w:w="1135"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eastAsia="Calibri" w:hAnsi="PT Astra Serif"/>
                <w:iCs/>
                <w:sz w:val="22"/>
                <w:szCs w:val="22"/>
              </w:rPr>
              <w:t>60 человек</w:t>
            </w:r>
          </w:p>
        </w:tc>
        <w:tc>
          <w:tcPr>
            <w:tcW w:w="2752"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hAnsi="PT Astra Serif"/>
                <w:bCs/>
                <w:iCs/>
                <w:sz w:val="22"/>
                <w:szCs w:val="22"/>
              </w:rPr>
              <w:t>ГБУЗ «Салехардская окружная клиническая больница», 1706/16)</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централизованное</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Служба продовольственно-вещевого снабжения ГЗ ТП РСЧС(отдел по развитию потребительского рынка и услуг управления муниципального заказа и торговли Администрации города, 56/4)</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централизованное</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4</w:t>
            </w:r>
            <w:r>
              <w:rPr>
                <w:rFonts w:ascii="PT Astra Serif" w:hAnsi="PT Astra Serif"/>
                <w:iCs/>
                <w:sz w:val="22"/>
                <w:szCs w:val="22"/>
              </w:rPr>
              <w:t>.</w:t>
            </w:r>
          </w:p>
        </w:tc>
        <w:tc>
          <w:tcPr>
            <w:tcW w:w="1702"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eastAsia="Calibri" w:hAnsi="PT Astra Serif"/>
                <w:iCs/>
                <w:sz w:val="22"/>
                <w:szCs w:val="22"/>
              </w:rPr>
              <w:t>629008, город Салехард, ул. Губкина, д. 4а</w:t>
            </w:r>
          </w:p>
        </w:tc>
        <w:tc>
          <w:tcPr>
            <w:tcW w:w="2026"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hAnsi="PT Astra Serif"/>
                <w:iCs/>
                <w:sz w:val="22"/>
                <w:szCs w:val="22"/>
              </w:rPr>
              <w:t>МАОУ «Обдорская гимназия»</w:t>
            </w:r>
          </w:p>
        </w:tc>
        <w:tc>
          <w:tcPr>
            <w:tcW w:w="1701"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hAnsi="PT Astra Serif"/>
                <w:iCs/>
                <w:sz w:val="22"/>
                <w:szCs w:val="22"/>
              </w:rPr>
              <w:t xml:space="preserve">Овсяник И.О., </w:t>
            </w:r>
            <w:r w:rsidRPr="003214A7">
              <w:rPr>
                <w:rFonts w:ascii="PT Astra Serif" w:eastAsia="Calibri" w:hAnsi="PT Astra Serif"/>
                <w:iCs/>
                <w:sz w:val="22"/>
                <w:szCs w:val="22"/>
              </w:rPr>
              <w:t>(34922) 3-49-66</w:t>
            </w:r>
          </w:p>
        </w:tc>
        <w:tc>
          <w:tcPr>
            <w:tcW w:w="1135"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eastAsia="Calibri" w:hAnsi="PT Astra Serif"/>
                <w:iCs/>
                <w:sz w:val="22"/>
                <w:szCs w:val="22"/>
              </w:rPr>
              <w:t>60 человек</w:t>
            </w:r>
          </w:p>
        </w:tc>
        <w:tc>
          <w:tcPr>
            <w:tcW w:w="2752"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hAnsi="PT Astra Serif"/>
                <w:bCs/>
                <w:iCs/>
                <w:sz w:val="22"/>
                <w:szCs w:val="22"/>
              </w:rPr>
              <w:t>ГБУЗ «Салехардская окружная клиническая больница», 1706/16)</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централизованное</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Служба продовольствен</w:t>
            </w:r>
            <w:r w:rsidR="002A2578">
              <w:rPr>
                <w:rFonts w:ascii="PT Astra Serif" w:hAnsi="PT Astra Serif"/>
                <w:iCs/>
                <w:sz w:val="22"/>
                <w:szCs w:val="22"/>
              </w:rPr>
              <w:t>-</w:t>
            </w:r>
            <w:r w:rsidRPr="003214A7">
              <w:rPr>
                <w:rFonts w:ascii="PT Astra Serif" w:hAnsi="PT Astra Serif"/>
                <w:iCs/>
                <w:sz w:val="22"/>
                <w:szCs w:val="22"/>
              </w:rPr>
              <w:t>но-вещевого снабжения ГЗ ТП РСЧС(отдел по развитию потребительского рынка и услуг управления муниципального заказа и торговли Администрации города, 56/4)</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централизованное</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5</w:t>
            </w:r>
            <w:r>
              <w:rPr>
                <w:rFonts w:ascii="PT Astra Serif" w:hAnsi="PT Astra Serif"/>
                <w:iCs/>
                <w:sz w:val="22"/>
                <w:szCs w:val="22"/>
              </w:rPr>
              <w:t>.</w:t>
            </w:r>
          </w:p>
        </w:tc>
        <w:tc>
          <w:tcPr>
            <w:tcW w:w="1702"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hAnsi="PT Astra Serif"/>
                <w:bCs/>
                <w:iCs/>
                <w:sz w:val="22"/>
                <w:szCs w:val="22"/>
              </w:rPr>
              <w:t xml:space="preserve">629007, город </w:t>
            </w:r>
            <w:r w:rsidRPr="003214A7">
              <w:rPr>
                <w:rFonts w:ascii="PT Astra Serif" w:hAnsi="PT Astra Serif"/>
                <w:bCs/>
                <w:iCs/>
                <w:sz w:val="22"/>
                <w:szCs w:val="22"/>
              </w:rPr>
              <w:lastRenderedPageBreak/>
              <w:t>Салехард, ул. Республики, д. 50</w:t>
            </w:r>
          </w:p>
        </w:tc>
        <w:tc>
          <w:tcPr>
            <w:tcW w:w="2026"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hAnsi="PT Astra Serif"/>
                <w:iCs/>
                <w:sz w:val="22"/>
                <w:szCs w:val="22"/>
              </w:rPr>
              <w:lastRenderedPageBreak/>
              <w:t xml:space="preserve">МАОУ «Обдорская </w:t>
            </w:r>
            <w:r w:rsidRPr="003214A7">
              <w:rPr>
                <w:rFonts w:ascii="PT Astra Serif" w:hAnsi="PT Astra Serif"/>
                <w:iCs/>
                <w:sz w:val="22"/>
                <w:szCs w:val="22"/>
              </w:rPr>
              <w:lastRenderedPageBreak/>
              <w:t>гимназия»</w:t>
            </w:r>
          </w:p>
        </w:tc>
        <w:tc>
          <w:tcPr>
            <w:tcW w:w="1701"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hAnsi="PT Astra Serif"/>
                <w:iCs/>
                <w:sz w:val="22"/>
                <w:szCs w:val="22"/>
              </w:rPr>
              <w:lastRenderedPageBreak/>
              <w:t xml:space="preserve">Овсяник И.О., </w:t>
            </w:r>
            <w:r w:rsidRPr="003214A7">
              <w:rPr>
                <w:rFonts w:ascii="PT Astra Serif" w:eastAsia="Calibri" w:hAnsi="PT Astra Serif"/>
                <w:iCs/>
                <w:sz w:val="22"/>
                <w:szCs w:val="22"/>
              </w:rPr>
              <w:lastRenderedPageBreak/>
              <w:t>(34922) 3-49-66</w:t>
            </w:r>
          </w:p>
        </w:tc>
        <w:tc>
          <w:tcPr>
            <w:tcW w:w="1135"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eastAsia="Calibri" w:hAnsi="PT Astra Serif"/>
                <w:iCs/>
                <w:sz w:val="22"/>
                <w:szCs w:val="22"/>
              </w:rPr>
              <w:lastRenderedPageBreak/>
              <w:t xml:space="preserve">60 </w:t>
            </w:r>
            <w:r w:rsidRPr="003214A7">
              <w:rPr>
                <w:rFonts w:ascii="PT Astra Serif" w:eastAsia="Calibri" w:hAnsi="PT Astra Serif"/>
                <w:iCs/>
                <w:sz w:val="22"/>
                <w:szCs w:val="22"/>
              </w:rPr>
              <w:lastRenderedPageBreak/>
              <w:t>человек</w:t>
            </w:r>
          </w:p>
        </w:tc>
        <w:tc>
          <w:tcPr>
            <w:tcW w:w="2752" w:type="dxa"/>
          </w:tcPr>
          <w:p w:rsidR="003214A7" w:rsidRPr="003214A7" w:rsidRDefault="003214A7" w:rsidP="003214A7">
            <w:pPr>
              <w:widowControl w:val="0"/>
              <w:autoSpaceDE w:val="0"/>
              <w:autoSpaceDN w:val="0"/>
              <w:adjustRightInd w:val="0"/>
              <w:jc w:val="center"/>
              <w:rPr>
                <w:rFonts w:ascii="PT Astra Serif" w:eastAsia="Calibri" w:hAnsi="PT Astra Serif"/>
                <w:iCs/>
                <w:sz w:val="22"/>
                <w:szCs w:val="22"/>
              </w:rPr>
            </w:pPr>
            <w:r w:rsidRPr="003214A7">
              <w:rPr>
                <w:rFonts w:ascii="PT Astra Serif" w:hAnsi="PT Astra Serif"/>
                <w:bCs/>
                <w:iCs/>
                <w:sz w:val="22"/>
                <w:szCs w:val="22"/>
              </w:rPr>
              <w:lastRenderedPageBreak/>
              <w:t xml:space="preserve">ГБУЗ «Салехардская </w:t>
            </w:r>
            <w:r w:rsidRPr="003214A7">
              <w:rPr>
                <w:rFonts w:ascii="PT Astra Serif" w:hAnsi="PT Astra Serif"/>
                <w:bCs/>
                <w:iCs/>
                <w:sz w:val="22"/>
                <w:szCs w:val="22"/>
              </w:rPr>
              <w:lastRenderedPageBreak/>
              <w:t>окружная клиническая больница», 1706/16)</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lastRenderedPageBreak/>
              <w:t>централизованное</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 xml:space="preserve">Служба </w:t>
            </w:r>
            <w:r w:rsidRPr="003214A7">
              <w:rPr>
                <w:rFonts w:ascii="PT Astra Serif" w:hAnsi="PT Astra Serif"/>
                <w:iCs/>
                <w:sz w:val="22"/>
                <w:szCs w:val="22"/>
              </w:rPr>
              <w:lastRenderedPageBreak/>
              <w:t>продовольственно-вещевого снабжения ГЗ ТП РСЧС(отдел по развитию потребительского рынка и услуг управления муниципального заказа и торговли Администрации города, 56/4)</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lastRenderedPageBreak/>
              <w:t>централизованное</w:t>
            </w:r>
          </w:p>
        </w:tc>
      </w:tr>
      <w:tr w:rsidR="003214A7" w:rsidRPr="003214A7" w:rsidTr="003214A7">
        <w:trPr>
          <w:gridAfter w:val="2"/>
          <w:wAfter w:w="31" w:type="dxa"/>
        </w:trPr>
        <w:tc>
          <w:tcPr>
            <w:tcW w:w="15864" w:type="dxa"/>
            <w:gridSpan w:val="10"/>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b/>
                <w:iCs/>
                <w:sz w:val="22"/>
                <w:szCs w:val="22"/>
              </w:rPr>
              <w:lastRenderedPageBreak/>
              <w:t>Итого за МО</w:t>
            </w:r>
            <w:r w:rsidR="002A2578" w:rsidRPr="002A2578">
              <w:rPr>
                <w:rFonts w:ascii="PT Astra Serif" w:hAnsi="PT Astra Serif"/>
                <w:b/>
                <w:iCs/>
                <w:sz w:val="22"/>
                <w:szCs w:val="22"/>
              </w:rPr>
              <w:t xml:space="preserve"> город Салехард</w:t>
            </w:r>
            <w:r w:rsidRPr="003214A7">
              <w:rPr>
                <w:rFonts w:ascii="PT Astra Serif" w:hAnsi="PT Astra Serif"/>
                <w:b/>
                <w:iCs/>
                <w:sz w:val="22"/>
                <w:szCs w:val="22"/>
              </w:rPr>
              <w:t>: 5 ПВР общей вместимостью  300 человек, в том числе палаточных лагерей - 0 общей вместимостью 0 человек.</w:t>
            </w:r>
          </w:p>
        </w:tc>
      </w:tr>
      <w:tr w:rsidR="003214A7" w:rsidRPr="003214A7" w:rsidTr="003214A7">
        <w:trPr>
          <w:gridAfter w:val="2"/>
          <w:wAfter w:w="31" w:type="dxa"/>
        </w:trPr>
        <w:tc>
          <w:tcPr>
            <w:tcW w:w="15864" w:type="dxa"/>
            <w:gridSpan w:val="10"/>
            <w:shd w:val="clear" w:color="auto" w:fill="D9D9D9" w:themeFill="background1" w:themeFillShade="D9"/>
          </w:tcPr>
          <w:p w:rsidR="003214A7" w:rsidRPr="003214A7" w:rsidRDefault="003214A7" w:rsidP="003214A7">
            <w:pPr>
              <w:widowControl w:val="0"/>
              <w:tabs>
                <w:tab w:val="left" w:pos="708"/>
              </w:tabs>
              <w:suppressAutoHyphens/>
              <w:autoSpaceDE w:val="0"/>
              <w:autoSpaceDN w:val="0"/>
              <w:adjustRightInd w:val="0"/>
              <w:spacing w:line="100" w:lineRule="atLeast"/>
              <w:jc w:val="center"/>
              <w:rPr>
                <w:rFonts w:ascii="PT Astra Serif" w:hAnsi="PT Astra Serif"/>
                <w:b/>
                <w:iCs/>
                <w:color w:val="000000" w:themeColor="text1"/>
                <w:sz w:val="22"/>
                <w:szCs w:val="22"/>
              </w:rPr>
            </w:pPr>
            <w:r w:rsidRPr="003214A7">
              <w:rPr>
                <w:rFonts w:ascii="PT Astra Serif" w:eastAsia="WenQuanYi Micro Hei" w:hAnsi="PT Astra Serif" w:cs="Calibri"/>
                <w:iCs/>
                <w:sz w:val="28"/>
                <w:szCs w:val="28"/>
                <w:lang w:eastAsia="en-US"/>
              </w:rPr>
              <w:t>Надымский район</w:t>
            </w:r>
          </w:p>
        </w:tc>
      </w:tr>
      <w:tr w:rsidR="003214A7" w:rsidRPr="003214A7" w:rsidTr="003214A7">
        <w:trPr>
          <w:gridAfter w:val="2"/>
          <w:wAfter w:w="31" w:type="dxa"/>
        </w:trPr>
        <w:tc>
          <w:tcPr>
            <w:tcW w:w="15864" w:type="dxa"/>
            <w:gridSpan w:val="10"/>
            <w:shd w:val="clear" w:color="auto" w:fill="FFFFFF" w:themeFill="background1"/>
          </w:tcPr>
          <w:p w:rsidR="003214A7" w:rsidRPr="003214A7" w:rsidRDefault="003214A7" w:rsidP="003214A7">
            <w:pPr>
              <w:widowControl w:val="0"/>
              <w:autoSpaceDE w:val="0"/>
              <w:autoSpaceDN w:val="0"/>
              <w:adjustRightInd w:val="0"/>
              <w:jc w:val="center"/>
              <w:rPr>
                <w:rFonts w:ascii="PT Astra Serif" w:hAnsi="PT Astra Serif"/>
                <w:b/>
                <w:iCs/>
                <w:color w:val="000000" w:themeColor="text1"/>
                <w:sz w:val="22"/>
                <w:szCs w:val="22"/>
              </w:rPr>
            </w:pPr>
            <w:r w:rsidRPr="003214A7">
              <w:rPr>
                <w:rFonts w:ascii="PT Astra Serif" w:hAnsi="PT Astra Serif"/>
                <w:b/>
                <w:iCs/>
                <w:color w:val="000000" w:themeColor="text1"/>
                <w:sz w:val="22"/>
                <w:szCs w:val="22"/>
              </w:rPr>
              <w:t>город Надым</w:t>
            </w:r>
          </w:p>
        </w:tc>
      </w:tr>
      <w:tr w:rsidR="003214A7" w:rsidRPr="003214A7" w:rsidTr="003214A7">
        <w:trPr>
          <w:gridAfter w:val="2"/>
          <w:wAfter w:w="31" w:type="dxa"/>
        </w:trPr>
        <w:tc>
          <w:tcPr>
            <w:tcW w:w="567"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1</w:t>
            </w:r>
            <w:r>
              <w:rPr>
                <w:rFonts w:ascii="PT Astra Serif" w:hAnsi="PT Astra Serif"/>
                <w:bCs/>
                <w:iCs/>
                <w:color w:val="000000" w:themeColor="text1"/>
                <w:sz w:val="22"/>
                <w:szCs w:val="22"/>
              </w:rPr>
              <w:t>.</w:t>
            </w:r>
          </w:p>
        </w:tc>
        <w:tc>
          <w:tcPr>
            <w:tcW w:w="170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г. Надым, ул. Комсомольская</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д. 2</w:t>
            </w:r>
          </w:p>
        </w:tc>
        <w:tc>
          <w:tcPr>
            <w:tcW w:w="20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МОУ «Средняя общеобразовательная школа № 1 с углублённым изучением отдельных предметов</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г. Надыма»</w:t>
            </w:r>
          </w:p>
        </w:tc>
        <w:tc>
          <w:tcPr>
            <w:tcW w:w="1701"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И.о. директора Сиротинова Елена Владимировна</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тел: 53-73-61,</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56-90-53,</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56-79-43</w:t>
            </w:r>
          </w:p>
        </w:tc>
        <w:tc>
          <w:tcPr>
            <w:tcW w:w="1135"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45/170 чел.</w:t>
            </w:r>
          </w:p>
        </w:tc>
        <w:tc>
          <w:tcPr>
            <w:tcW w:w="275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ГБУЗ ЯНАО «Надымская ЦРБ»</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75/5</w:t>
            </w:r>
          </w:p>
        </w:tc>
        <w:tc>
          <w:tcPr>
            <w:tcW w:w="21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Центральная система водоснабжения</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Филиал АО Ямалкоммунэнерго</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в Надымском районе</w:t>
            </w:r>
          </w:p>
        </w:tc>
        <w:tc>
          <w:tcPr>
            <w:tcW w:w="1823"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ИП</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Глушкова Р.Р.,</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ООО «Азор»,</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(отбор поставщиков)</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на базе столовой  СОШ № 1</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p>
        </w:tc>
        <w:tc>
          <w:tcPr>
            <w:tcW w:w="2032" w:type="dxa"/>
            <w:gridSpan w:val="2"/>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Обеспечиваются балансодержателями зданий, предприятиями коммунально-бытового назначения (КБН) по решениям КЧС и ОПБ МО Надымский район</w:t>
            </w:r>
          </w:p>
        </w:tc>
      </w:tr>
      <w:tr w:rsidR="003214A7" w:rsidRPr="003214A7" w:rsidTr="003214A7">
        <w:trPr>
          <w:gridAfter w:val="2"/>
          <w:wAfter w:w="31" w:type="dxa"/>
        </w:trPr>
        <w:tc>
          <w:tcPr>
            <w:tcW w:w="567"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2</w:t>
            </w:r>
            <w:r>
              <w:rPr>
                <w:rFonts w:ascii="PT Astra Serif" w:hAnsi="PT Astra Serif"/>
                <w:bCs/>
                <w:iCs/>
                <w:color w:val="000000" w:themeColor="text1"/>
                <w:sz w:val="22"/>
                <w:szCs w:val="22"/>
              </w:rPr>
              <w:t>.</w:t>
            </w:r>
          </w:p>
        </w:tc>
        <w:tc>
          <w:tcPr>
            <w:tcW w:w="170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г. Надым, ул.Геологоразведчиков, д.5/1</w:t>
            </w:r>
          </w:p>
        </w:tc>
        <w:tc>
          <w:tcPr>
            <w:tcW w:w="20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МОУ «Средняя общеобразовательная школа № 3</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г. Надыма»</w:t>
            </w:r>
          </w:p>
        </w:tc>
        <w:tc>
          <w:tcPr>
            <w:tcW w:w="1701"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Преподаватель ОБЖ</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Сысаров</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 xml:space="preserve">Роман </w:t>
            </w:r>
            <w:r w:rsidRPr="003214A7">
              <w:rPr>
                <w:rFonts w:ascii="PT Astra Serif" w:hAnsi="PT Astra Serif"/>
                <w:bCs/>
                <w:iCs/>
                <w:color w:val="000000" w:themeColor="text1"/>
                <w:sz w:val="22"/>
                <w:szCs w:val="22"/>
              </w:rPr>
              <w:lastRenderedPageBreak/>
              <w:t>Александрович</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тел: 53-68-76</w:t>
            </w:r>
          </w:p>
        </w:tc>
        <w:tc>
          <w:tcPr>
            <w:tcW w:w="1135"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lastRenderedPageBreak/>
              <w:t>45/130 чел.</w:t>
            </w:r>
          </w:p>
        </w:tc>
        <w:tc>
          <w:tcPr>
            <w:tcW w:w="275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ГБУЗ ЯНАО «Надымская ЦРБ» 75/5</w:t>
            </w:r>
          </w:p>
        </w:tc>
        <w:tc>
          <w:tcPr>
            <w:tcW w:w="21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Центральная система водоснабжения</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 xml:space="preserve">Филиал АО </w:t>
            </w:r>
            <w:r w:rsidRPr="003214A7">
              <w:rPr>
                <w:rFonts w:ascii="PT Astra Serif" w:hAnsi="PT Astra Serif"/>
                <w:bCs/>
                <w:iCs/>
                <w:color w:val="000000" w:themeColor="text1"/>
                <w:sz w:val="22"/>
                <w:szCs w:val="22"/>
              </w:rPr>
              <w:lastRenderedPageBreak/>
              <w:t>Ямалкоммунэнерго в Надымском районе</w:t>
            </w:r>
          </w:p>
        </w:tc>
        <w:tc>
          <w:tcPr>
            <w:tcW w:w="1823"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lastRenderedPageBreak/>
              <w:t>ИП</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Глушкова Р.Р.,</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ООО «Азор»,</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 xml:space="preserve">(отбор </w:t>
            </w:r>
            <w:r w:rsidRPr="003214A7">
              <w:rPr>
                <w:rFonts w:ascii="PT Astra Serif" w:hAnsi="PT Astra Serif"/>
                <w:bCs/>
                <w:iCs/>
                <w:color w:val="000000" w:themeColor="text1"/>
                <w:sz w:val="22"/>
                <w:szCs w:val="22"/>
              </w:rPr>
              <w:lastRenderedPageBreak/>
              <w:t>поставщиков)</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на базе столовой МОУ СОШ № 3</w:t>
            </w:r>
          </w:p>
        </w:tc>
        <w:tc>
          <w:tcPr>
            <w:tcW w:w="2032" w:type="dxa"/>
            <w:gridSpan w:val="2"/>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lastRenderedPageBreak/>
              <w:t xml:space="preserve">Обеспечиваются балансодержателями зданий, предприятиями </w:t>
            </w:r>
            <w:r w:rsidRPr="003214A7">
              <w:rPr>
                <w:rFonts w:ascii="PT Astra Serif" w:hAnsi="PT Astra Serif"/>
                <w:bCs/>
                <w:iCs/>
                <w:color w:val="000000" w:themeColor="text1"/>
                <w:sz w:val="22"/>
                <w:szCs w:val="22"/>
              </w:rPr>
              <w:lastRenderedPageBreak/>
              <w:t>коммунально-бытового назначения (КБН) по решениям КЧС и ОПБ МО Надымский район</w:t>
            </w:r>
          </w:p>
        </w:tc>
      </w:tr>
      <w:tr w:rsidR="003214A7" w:rsidRPr="003214A7" w:rsidTr="003214A7">
        <w:trPr>
          <w:gridAfter w:val="2"/>
          <w:wAfter w:w="31" w:type="dxa"/>
        </w:trPr>
        <w:tc>
          <w:tcPr>
            <w:tcW w:w="567"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lastRenderedPageBreak/>
              <w:t>3</w:t>
            </w:r>
            <w:r>
              <w:rPr>
                <w:rFonts w:ascii="PT Astra Serif" w:hAnsi="PT Astra Serif"/>
                <w:bCs/>
                <w:iCs/>
                <w:color w:val="000000" w:themeColor="text1"/>
                <w:sz w:val="22"/>
                <w:szCs w:val="22"/>
              </w:rPr>
              <w:t>.</w:t>
            </w:r>
          </w:p>
        </w:tc>
        <w:tc>
          <w:tcPr>
            <w:tcW w:w="170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г. Надым,</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проезд 8, панель «Ж»</w:t>
            </w:r>
          </w:p>
        </w:tc>
        <w:tc>
          <w:tcPr>
            <w:tcW w:w="20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МКУ</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«Управление по содержанию муниципаль</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ного имущества» «Жилой дом»</w:t>
            </w:r>
          </w:p>
        </w:tc>
        <w:tc>
          <w:tcPr>
            <w:tcW w:w="1701"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Заместитель начальника</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МКУ «УСМИ» Шведок Евгений Валентинович</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+7 9292598125</w:t>
            </w:r>
          </w:p>
        </w:tc>
        <w:tc>
          <w:tcPr>
            <w:tcW w:w="1135"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35/70 чел.</w:t>
            </w:r>
          </w:p>
        </w:tc>
        <w:tc>
          <w:tcPr>
            <w:tcW w:w="275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ГБУЗ ЯНАО «Надымская ЦРБ»</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75/5</w:t>
            </w:r>
          </w:p>
        </w:tc>
        <w:tc>
          <w:tcPr>
            <w:tcW w:w="21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Центральная система водоснабжения</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Филиал АО Ямалкоммунэнерго в Надымском районе</w:t>
            </w:r>
          </w:p>
        </w:tc>
        <w:tc>
          <w:tcPr>
            <w:tcW w:w="1823"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ИП</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Глушкова Р.Р.,</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ООО «Азор»,</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(отбор поставщиков)</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на базе столовой МОУ СОШ № 9</w:t>
            </w:r>
          </w:p>
        </w:tc>
        <w:tc>
          <w:tcPr>
            <w:tcW w:w="2032" w:type="dxa"/>
            <w:gridSpan w:val="2"/>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Обеспечиваются балансодержателями зданий, предприятиями коммунально-бытового назначения (КБН) по решениям КЧС и ОПБ МО Надымский район</w:t>
            </w:r>
          </w:p>
        </w:tc>
      </w:tr>
      <w:tr w:rsidR="003214A7" w:rsidRPr="003214A7" w:rsidTr="003214A7">
        <w:trPr>
          <w:gridAfter w:val="2"/>
          <w:wAfter w:w="31" w:type="dxa"/>
        </w:trPr>
        <w:tc>
          <w:tcPr>
            <w:tcW w:w="15864" w:type="dxa"/>
            <w:gridSpan w:val="10"/>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
                <w:bCs/>
                <w:iCs/>
                <w:color w:val="000000" w:themeColor="text1"/>
                <w:sz w:val="22"/>
                <w:szCs w:val="22"/>
              </w:rPr>
              <w:t>МО п. Правохеттинский</w:t>
            </w:r>
          </w:p>
        </w:tc>
      </w:tr>
      <w:tr w:rsidR="003214A7" w:rsidRPr="003214A7" w:rsidTr="003214A7">
        <w:trPr>
          <w:gridAfter w:val="2"/>
          <w:wAfter w:w="31" w:type="dxa"/>
        </w:trPr>
        <w:tc>
          <w:tcPr>
            <w:tcW w:w="567"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4</w:t>
            </w:r>
            <w:r>
              <w:rPr>
                <w:rFonts w:ascii="PT Astra Serif" w:hAnsi="PT Astra Serif"/>
                <w:bCs/>
                <w:iCs/>
                <w:color w:val="000000" w:themeColor="text1"/>
                <w:sz w:val="22"/>
                <w:szCs w:val="22"/>
              </w:rPr>
              <w:t>.</w:t>
            </w:r>
          </w:p>
        </w:tc>
        <w:tc>
          <w:tcPr>
            <w:tcW w:w="170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Надымский</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р-н, п. Право</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хеттинский, ул.</w:t>
            </w:r>
            <w:r w:rsidRPr="003214A7">
              <w:rPr>
                <w:i/>
                <w:iCs/>
                <w:color w:val="000000" w:themeColor="text1"/>
                <w:sz w:val="20"/>
              </w:rPr>
              <w:t> </w:t>
            </w:r>
            <w:r w:rsidRPr="003214A7">
              <w:rPr>
                <w:rFonts w:ascii="PT Astra Serif" w:hAnsi="PT Astra Serif"/>
                <w:bCs/>
                <w:iCs/>
                <w:color w:val="000000" w:themeColor="text1"/>
                <w:sz w:val="22"/>
                <w:szCs w:val="22"/>
              </w:rPr>
              <w:t>Газовиков,</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д. 15</w:t>
            </w:r>
          </w:p>
        </w:tc>
        <w:tc>
          <w:tcPr>
            <w:tcW w:w="20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МОУ «Правохеттинская СОШ»</w:t>
            </w:r>
          </w:p>
        </w:tc>
        <w:tc>
          <w:tcPr>
            <w:tcW w:w="1701"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Директор Гуренкова</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Эльвира Викторовна</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раб. 8 (3499)</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51-44-46</w:t>
            </w:r>
          </w:p>
        </w:tc>
        <w:tc>
          <w:tcPr>
            <w:tcW w:w="1135"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88/88</w:t>
            </w:r>
          </w:p>
        </w:tc>
        <w:tc>
          <w:tcPr>
            <w:tcW w:w="275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врачебная амбулатория</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 Правохеттинский</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ГБУЗ ЯНАО «Надымская ЦРБ»</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p>
        </w:tc>
        <w:tc>
          <w:tcPr>
            <w:tcW w:w="21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Центральная система водоснабжения Надымский филиал</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ООО</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«Газпром энерго»</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ПАО «Газпром»</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p>
        </w:tc>
        <w:tc>
          <w:tcPr>
            <w:tcW w:w="1823"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По решению</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КЧС и ОПБ МО</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 Правохеттин-</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ский</w:t>
            </w:r>
          </w:p>
        </w:tc>
        <w:tc>
          <w:tcPr>
            <w:tcW w:w="2032" w:type="dxa"/>
            <w:gridSpan w:val="2"/>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Обеспечиваются балансодержателями зданий, предприятиями коммунально бытового назначения (КБН) по решениям КЧС и ОПБ МО</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 Правохеттинский,</w:t>
            </w:r>
          </w:p>
        </w:tc>
      </w:tr>
      <w:tr w:rsidR="003214A7" w:rsidRPr="003214A7" w:rsidTr="003214A7">
        <w:trPr>
          <w:gridAfter w:val="2"/>
          <w:wAfter w:w="31" w:type="dxa"/>
        </w:trPr>
        <w:tc>
          <w:tcPr>
            <w:tcW w:w="15864" w:type="dxa"/>
            <w:gridSpan w:val="10"/>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
                <w:bCs/>
                <w:iCs/>
                <w:color w:val="000000" w:themeColor="text1"/>
                <w:sz w:val="22"/>
                <w:szCs w:val="22"/>
              </w:rPr>
              <w:t>МО п. Заполярный</w:t>
            </w:r>
          </w:p>
        </w:tc>
      </w:tr>
      <w:tr w:rsidR="003214A7" w:rsidRPr="003214A7" w:rsidTr="003214A7">
        <w:trPr>
          <w:gridAfter w:val="2"/>
          <w:wAfter w:w="31" w:type="dxa"/>
        </w:trPr>
        <w:tc>
          <w:tcPr>
            <w:tcW w:w="567"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lastRenderedPageBreak/>
              <w:t>5</w:t>
            </w:r>
            <w:r>
              <w:rPr>
                <w:rFonts w:ascii="PT Astra Serif" w:hAnsi="PT Astra Serif"/>
                <w:bCs/>
                <w:iCs/>
                <w:color w:val="000000" w:themeColor="text1"/>
                <w:sz w:val="22"/>
                <w:szCs w:val="22"/>
              </w:rPr>
              <w:t>.</w:t>
            </w:r>
          </w:p>
        </w:tc>
        <w:tc>
          <w:tcPr>
            <w:tcW w:w="170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Надымский</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р-н, пгт  Заполярный, строение 28</w:t>
            </w:r>
          </w:p>
        </w:tc>
        <w:tc>
          <w:tcPr>
            <w:tcW w:w="20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МОУ «Заполярная средняя общеобразовательная школа»</w:t>
            </w:r>
          </w:p>
        </w:tc>
        <w:tc>
          <w:tcPr>
            <w:tcW w:w="1701"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Директор</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Юнусова</w:t>
            </w:r>
          </w:p>
          <w:p w:rsidR="003214A7" w:rsidRPr="003214A7" w:rsidRDefault="003214A7" w:rsidP="003214A7">
            <w:pPr>
              <w:widowControl w:val="0"/>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Елена Владимировна</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8 (3499)</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513-880,</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iCs/>
                <w:color w:val="000000" w:themeColor="text1"/>
                <w:sz w:val="22"/>
                <w:szCs w:val="22"/>
              </w:rPr>
              <w:t>+79044545828</w:t>
            </w:r>
          </w:p>
        </w:tc>
        <w:tc>
          <w:tcPr>
            <w:tcW w:w="1135"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47/47</w:t>
            </w:r>
          </w:p>
        </w:tc>
        <w:tc>
          <w:tcPr>
            <w:tcW w:w="275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врачебная амбулатория</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п.Заполярный</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ГБУЗ ЯНАО «Надымская ЦРБ»</w:t>
            </w:r>
          </w:p>
        </w:tc>
        <w:tc>
          <w:tcPr>
            <w:tcW w:w="21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Центральная система водоснабжения</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Надымский филиал Газпром энерго</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(предусмотрен резервный подвод водозабора</w:t>
            </w:r>
          </w:p>
        </w:tc>
        <w:tc>
          <w:tcPr>
            <w:tcW w:w="1823"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По решению</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КЧС и ОПБ МО</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 Заполярный</w:t>
            </w:r>
          </w:p>
        </w:tc>
        <w:tc>
          <w:tcPr>
            <w:tcW w:w="2032" w:type="dxa"/>
            <w:gridSpan w:val="2"/>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Обеспечиваются балансодержателями зданий,  по решениям КЧС и ОПБ МО п. Заполярный</w:t>
            </w:r>
          </w:p>
        </w:tc>
      </w:tr>
      <w:tr w:rsidR="003214A7" w:rsidRPr="003214A7" w:rsidTr="003214A7">
        <w:trPr>
          <w:gridAfter w:val="2"/>
          <w:wAfter w:w="31" w:type="dxa"/>
        </w:trPr>
        <w:tc>
          <w:tcPr>
            <w:tcW w:w="15864" w:type="dxa"/>
            <w:gridSpan w:val="10"/>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
                <w:bCs/>
                <w:iCs/>
                <w:color w:val="000000" w:themeColor="text1"/>
                <w:sz w:val="22"/>
                <w:szCs w:val="22"/>
              </w:rPr>
              <w:t>МО п. Приозёрный</w:t>
            </w:r>
          </w:p>
        </w:tc>
      </w:tr>
      <w:tr w:rsidR="003214A7" w:rsidRPr="003214A7" w:rsidTr="003214A7">
        <w:trPr>
          <w:gridAfter w:val="2"/>
          <w:wAfter w:w="31" w:type="dxa"/>
        </w:trPr>
        <w:tc>
          <w:tcPr>
            <w:tcW w:w="567"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6</w:t>
            </w:r>
            <w:r>
              <w:rPr>
                <w:rFonts w:ascii="PT Astra Serif" w:hAnsi="PT Astra Serif"/>
                <w:bCs/>
                <w:iCs/>
                <w:color w:val="000000" w:themeColor="text1"/>
                <w:sz w:val="22"/>
                <w:szCs w:val="22"/>
              </w:rPr>
              <w:t>.</w:t>
            </w:r>
          </w:p>
        </w:tc>
        <w:tc>
          <w:tcPr>
            <w:tcW w:w="170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Надымский</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р-н,</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 Приозерный,</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ул. ФК-2, д. 40</w:t>
            </w:r>
          </w:p>
        </w:tc>
        <w:tc>
          <w:tcPr>
            <w:tcW w:w="20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МДОУ «Детский сад «Морозко»</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 Приозерный»</w:t>
            </w:r>
          </w:p>
        </w:tc>
        <w:tc>
          <w:tcPr>
            <w:tcW w:w="1701"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Заведующая Плешакова Регина Валериевна</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8 (3499) 51-59-90</w:t>
            </w:r>
          </w:p>
        </w:tc>
        <w:tc>
          <w:tcPr>
            <w:tcW w:w="1135"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50/50 чел.</w:t>
            </w:r>
          </w:p>
        </w:tc>
        <w:tc>
          <w:tcPr>
            <w:tcW w:w="275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Врачебная амбулатория</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п.Приозерный</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ГБУЗ ЯНАО «Надымская ЦРБ»</w:t>
            </w:r>
          </w:p>
        </w:tc>
        <w:tc>
          <w:tcPr>
            <w:tcW w:w="21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Приозерное ЛПУ МГ ООО «Газпром трансгаз Югорск» центральная система водоснабжения</w:t>
            </w:r>
          </w:p>
        </w:tc>
        <w:tc>
          <w:tcPr>
            <w:tcW w:w="1823"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По решению</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КЧС и ОПБ МО</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 Приозерный, столовая НУТТ и СТ ООО "Газпром трансгаз Югорск"</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столовая КС Приозерная</w:t>
            </w:r>
          </w:p>
        </w:tc>
        <w:tc>
          <w:tcPr>
            <w:tcW w:w="2032" w:type="dxa"/>
            <w:gridSpan w:val="2"/>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Обеспечиваются балансодержателями зданий, предприятиями коммунально-бытового назначения (КБН) по решениям КЧС и ОПБ МО Приозерный, Приозерное ЛПУ МГ ООО «ГТЮ»</w:t>
            </w:r>
          </w:p>
        </w:tc>
      </w:tr>
      <w:tr w:rsidR="003214A7" w:rsidRPr="003214A7" w:rsidTr="003214A7">
        <w:trPr>
          <w:gridAfter w:val="2"/>
          <w:wAfter w:w="31" w:type="dxa"/>
        </w:trPr>
        <w:tc>
          <w:tcPr>
            <w:tcW w:w="15864" w:type="dxa"/>
            <w:gridSpan w:val="10"/>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
                <w:bCs/>
                <w:iCs/>
                <w:color w:val="000000" w:themeColor="text1"/>
                <w:sz w:val="22"/>
                <w:szCs w:val="22"/>
              </w:rPr>
              <w:t>МО Кутопьюганское</w:t>
            </w:r>
          </w:p>
        </w:tc>
      </w:tr>
      <w:tr w:rsidR="003214A7" w:rsidRPr="003214A7" w:rsidTr="003214A7">
        <w:trPr>
          <w:gridAfter w:val="2"/>
          <w:wAfter w:w="31" w:type="dxa"/>
        </w:trPr>
        <w:tc>
          <w:tcPr>
            <w:tcW w:w="567"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7</w:t>
            </w:r>
            <w:r>
              <w:rPr>
                <w:rFonts w:ascii="PT Astra Serif" w:hAnsi="PT Astra Serif"/>
                <w:bCs/>
                <w:iCs/>
                <w:color w:val="000000" w:themeColor="text1"/>
                <w:sz w:val="22"/>
                <w:szCs w:val="22"/>
              </w:rPr>
              <w:t>.</w:t>
            </w:r>
          </w:p>
        </w:tc>
        <w:tc>
          <w:tcPr>
            <w:tcW w:w="170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Надымский р-н,</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с.Кутопьюган,</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ул. Обская,</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д. 14 а</w:t>
            </w:r>
          </w:p>
        </w:tc>
        <w:tc>
          <w:tcPr>
            <w:tcW w:w="20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филиал МБУК «Надымская районная клубная система» - сельский дом культуры</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с.Кутопьюган</w:t>
            </w:r>
          </w:p>
        </w:tc>
        <w:tc>
          <w:tcPr>
            <w:tcW w:w="1701"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Заведующий Анагуричи Лилия Юрьевна</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(3499) 546-853</w:t>
            </w:r>
          </w:p>
        </w:tc>
        <w:tc>
          <w:tcPr>
            <w:tcW w:w="1135"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25/57 чел.</w:t>
            </w:r>
          </w:p>
        </w:tc>
        <w:tc>
          <w:tcPr>
            <w:tcW w:w="275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Врачебная амбулатория</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с. Кутопьюган</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ГБУЗ ЯНАО «Надымская ЦРБ»</w:t>
            </w:r>
          </w:p>
        </w:tc>
        <w:tc>
          <w:tcPr>
            <w:tcW w:w="21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Филиал АО Ямалкоммунэнерго в Надымском районе участок РЭУ</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с. Кутопьюган</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p>
        </w:tc>
        <w:tc>
          <w:tcPr>
            <w:tcW w:w="1823"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По решению</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КЧС и ОПБ МО</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Кутопьюганское</w:t>
            </w:r>
          </w:p>
        </w:tc>
        <w:tc>
          <w:tcPr>
            <w:tcW w:w="2032" w:type="dxa"/>
            <w:gridSpan w:val="2"/>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 xml:space="preserve">Обеспечиваются балансодержателями зданий, предприятиями коммунально-бытового назначения (КБН) </w:t>
            </w:r>
            <w:r w:rsidRPr="003214A7">
              <w:rPr>
                <w:rFonts w:ascii="PT Astra Serif" w:hAnsi="PT Astra Serif"/>
                <w:bCs/>
                <w:iCs/>
                <w:color w:val="000000" w:themeColor="text1"/>
                <w:sz w:val="22"/>
                <w:szCs w:val="22"/>
              </w:rPr>
              <w:lastRenderedPageBreak/>
              <w:t>по решениям КЧС и ОПБ МО</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Кутопьюганское</w:t>
            </w:r>
          </w:p>
        </w:tc>
      </w:tr>
      <w:tr w:rsidR="003214A7" w:rsidRPr="003214A7" w:rsidTr="003214A7">
        <w:trPr>
          <w:gridAfter w:val="2"/>
          <w:wAfter w:w="31" w:type="dxa"/>
        </w:trPr>
        <w:tc>
          <w:tcPr>
            <w:tcW w:w="567"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lastRenderedPageBreak/>
              <w:t>8</w:t>
            </w:r>
            <w:r>
              <w:rPr>
                <w:rFonts w:ascii="PT Astra Serif" w:hAnsi="PT Astra Serif"/>
                <w:bCs/>
                <w:iCs/>
                <w:color w:val="000000" w:themeColor="text1"/>
                <w:sz w:val="22"/>
                <w:szCs w:val="22"/>
              </w:rPr>
              <w:t>.</w:t>
            </w:r>
          </w:p>
        </w:tc>
        <w:tc>
          <w:tcPr>
            <w:tcW w:w="170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Надымский р-н, с.Нори,</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ул. Лесная, д. 2</w:t>
            </w:r>
          </w:p>
        </w:tc>
        <w:tc>
          <w:tcPr>
            <w:tcW w:w="20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филиал МБУК «Надымская районная клубная система» - сельский дом культуры</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с. Нори</w:t>
            </w:r>
          </w:p>
        </w:tc>
        <w:tc>
          <w:tcPr>
            <w:tcW w:w="1701"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Заведующий Рыжова Валерия Евгеньевна,</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тел. 8(3499) 544712</w:t>
            </w:r>
          </w:p>
        </w:tc>
        <w:tc>
          <w:tcPr>
            <w:tcW w:w="1135"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15/37 чел.</w:t>
            </w:r>
          </w:p>
        </w:tc>
        <w:tc>
          <w:tcPr>
            <w:tcW w:w="275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Врачебная амбулатория</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с. Нори</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ГБУЗ ЯНАО «Надымская ЦРБ»</w:t>
            </w:r>
          </w:p>
        </w:tc>
        <w:tc>
          <w:tcPr>
            <w:tcW w:w="21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Филиал АО Ямалкоммунэнерго в Надымском районе участок РЭУ</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с. Нори</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p>
        </w:tc>
        <w:tc>
          <w:tcPr>
            <w:tcW w:w="1823"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По решению</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КЧС и ОПБ МО</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Кутопьюган</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ское</w:t>
            </w:r>
          </w:p>
        </w:tc>
        <w:tc>
          <w:tcPr>
            <w:tcW w:w="2032" w:type="dxa"/>
            <w:gridSpan w:val="2"/>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Обеспечиваются балансодержателями зданий, предприятиями коммунально-бытового назначения (КБН) по решениям КЧС и ОПБ МО</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Кутопьюганское</w:t>
            </w:r>
          </w:p>
        </w:tc>
      </w:tr>
      <w:tr w:rsidR="003214A7" w:rsidRPr="003214A7" w:rsidTr="003214A7">
        <w:trPr>
          <w:gridAfter w:val="2"/>
          <w:wAfter w:w="31" w:type="dxa"/>
        </w:trPr>
        <w:tc>
          <w:tcPr>
            <w:tcW w:w="15864" w:type="dxa"/>
            <w:gridSpan w:val="10"/>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
                <w:bCs/>
                <w:iCs/>
                <w:color w:val="000000" w:themeColor="text1"/>
                <w:sz w:val="22"/>
                <w:szCs w:val="22"/>
              </w:rPr>
              <w:t>МО п.г.т. Пангоды</w:t>
            </w:r>
          </w:p>
        </w:tc>
      </w:tr>
      <w:tr w:rsidR="003214A7" w:rsidRPr="003214A7" w:rsidTr="003214A7">
        <w:trPr>
          <w:gridAfter w:val="2"/>
          <w:wAfter w:w="31" w:type="dxa"/>
        </w:trPr>
        <w:tc>
          <w:tcPr>
            <w:tcW w:w="567"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9</w:t>
            </w:r>
            <w:r>
              <w:rPr>
                <w:rFonts w:ascii="PT Astra Serif" w:hAnsi="PT Astra Serif"/>
                <w:bCs/>
                <w:iCs/>
                <w:color w:val="000000" w:themeColor="text1"/>
                <w:sz w:val="22"/>
                <w:szCs w:val="22"/>
              </w:rPr>
              <w:t>.</w:t>
            </w:r>
          </w:p>
        </w:tc>
        <w:tc>
          <w:tcPr>
            <w:tcW w:w="170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Надымский р-н,</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п.г.т. Пангоды,</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ул. Энергетиков д.20</w:t>
            </w:r>
          </w:p>
        </w:tc>
        <w:tc>
          <w:tcPr>
            <w:tcW w:w="20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ул.Энергетиков д.20</w:t>
            </w:r>
          </w:p>
        </w:tc>
        <w:tc>
          <w:tcPr>
            <w:tcW w:w="1701"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Начальник отдела ГО и ЧС Администрации МО п. Пангоды Аханов Э.В.</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тел. раб.</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529-786</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p>
        </w:tc>
        <w:tc>
          <w:tcPr>
            <w:tcW w:w="1135"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50/50 чел.</w:t>
            </w:r>
          </w:p>
        </w:tc>
        <w:tc>
          <w:tcPr>
            <w:tcW w:w="275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Участковая больница</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 Пангоды службы по медицинскому обслуживанию населения района ГБУЗ ЯНАО «Надымская ЦРБ»,</w:t>
            </w:r>
          </w:p>
        </w:tc>
        <w:tc>
          <w:tcPr>
            <w:tcW w:w="21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Центральное водоснабжение</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НФ ООО</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«Газпром энерго»</w:t>
            </w:r>
          </w:p>
        </w:tc>
        <w:tc>
          <w:tcPr>
            <w:tcW w:w="1823"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По решению</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КЧС и ОПБ МО</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 Пангоды</w:t>
            </w:r>
          </w:p>
        </w:tc>
        <w:tc>
          <w:tcPr>
            <w:tcW w:w="2032" w:type="dxa"/>
            <w:gridSpan w:val="2"/>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Обеспечиваются балансодержателями зданий, предприятиями коммунально-бытового назначения (КБН) по решениям КЧС и ОПБ МО</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п.г.т. Пангоды</w:t>
            </w:r>
          </w:p>
        </w:tc>
      </w:tr>
      <w:tr w:rsidR="003214A7" w:rsidRPr="003214A7" w:rsidTr="003214A7">
        <w:trPr>
          <w:gridAfter w:val="2"/>
          <w:wAfter w:w="31" w:type="dxa"/>
        </w:trPr>
        <w:tc>
          <w:tcPr>
            <w:tcW w:w="15864" w:type="dxa"/>
            <w:gridSpan w:val="10"/>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
                <w:bCs/>
                <w:iCs/>
                <w:color w:val="000000" w:themeColor="text1"/>
                <w:sz w:val="22"/>
                <w:szCs w:val="22"/>
              </w:rPr>
              <w:t>МО п. Лонгъюган</w:t>
            </w:r>
          </w:p>
        </w:tc>
      </w:tr>
      <w:tr w:rsidR="003214A7" w:rsidRPr="003214A7" w:rsidTr="003214A7">
        <w:trPr>
          <w:gridAfter w:val="2"/>
          <w:wAfter w:w="31" w:type="dxa"/>
        </w:trPr>
        <w:tc>
          <w:tcPr>
            <w:tcW w:w="567"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10</w:t>
            </w:r>
            <w:r>
              <w:rPr>
                <w:rFonts w:ascii="PT Astra Serif" w:hAnsi="PT Astra Serif"/>
                <w:bCs/>
                <w:iCs/>
                <w:color w:val="000000" w:themeColor="text1"/>
                <w:sz w:val="22"/>
                <w:szCs w:val="22"/>
              </w:rPr>
              <w:t>.</w:t>
            </w:r>
          </w:p>
        </w:tc>
        <w:tc>
          <w:tcPr>
            <w:tcW w:w="170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Надымский р-н,</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 Лонгъюган</w:t>
            </w:r>
          </w:p>
        </w:tc>
        <w:tc>
          <w:tcPr>
            <w:tcW w:w="20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Здание  Ф-л МБУК «Надымская РКС» «Культурно-досуговый центр»</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lastRenderedPageBreak/>
              <w:t>п. Лонгъюган</w:t>
            </w:r>
          </w:p>
        </w:tc>
        <w:tc>
          <w:tcPr>
            <w:tcW w:w="1701"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lastRenderedPageBreak/>
              <w:t xml:space="preserve">Заведующая филиала Самойлова Людмила </w:t>
            </w:r>
            <w:r w:rsidRPr="003214A7">
              <w:rPr>
                <w:rFonts w:ascii="PT Astra Serif" w:hAnsi="PT Astra Serif"/>
                <w:bCs/>
                <w:iCs/>
                <w:color w:val="000000" w:themeColor="text1"/>
                <w:sz w:val="22"/>
                <w:szCs w:val="22"/>
              </w:rPr>
              <w:lastRenderedPageBreak/>
              <w:t>Ивановна,</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тел:  51-84-74</w:t>
            </w:r>
          </w:p>
        </w:tc>
        <w:tc>
          <w:tcPr>
            <w:tcW w:w="1135"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lastRenderedPageBreak/>
              <w:t>15/15 чел.</w:t>
            </w:r>
          </w:p>
        </w:tc>
        <w:tc>
          <w:tcPr>
            <w:tcW w:w="275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Врачебная амбулатория  п. Лонгъюган ГБУЗ ЯНАО «Надымская ЦРБ»</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p>
        </w:tc>
        <w:tc>
          <w:tcPr>
            <w:tcW w:w="21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Центральная система водоснабжения</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 xml:space="preserve">Лонгъюганское ЛПУ </w:t>
            </w:r>
            <w:r w:rsidRPr="003214A7">
              <w:rPr>
                <w:rFonts w:ascii="PT Astra Serif" w:hAnsi="PT Astra Serif"/>
                <w:bCs/>
                <w:iCs/>
                <w:color w:val="000000" w:themeColor="text1"/>
                <w:sz w:val="22"/>
                <w:szCs w:val="22"/>
              </w:rPr>
              <w:lastRenderedPageBreak/>
              <w:t>МГ ООО «ГТЮ»</w:t>
            </w:r>
          </w:p>
        </w:tc>
        <w:tc>
          <w:tcPr>
            <w:tcW w:w="1823"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lastRenderedPageBreak/>
              <w:t>По решению</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КЧС и ОПБ МО</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 Лонгъюган</w:t>
            </w:r>
          </w:p>
        </w:tc>
        <w:tc>
          <w:tcPr>
            <w:tcW w:w="2032" w:type="dxa"/>
            <w:gridSpan w:val="2"/>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 xml:space="preserve">Обеспечиваются балансодержателями зданий, предприятиями </w:t>
            </w:r>
            <w:r w:rsidRPr="003214A7">
              <w:rPr>
                <w:rFonts w:ascii="PT Astra Serif" w:hAnsi="PT Astra Serif"/>
                <w:bCs/>
                <w:iCs/>
                <w:color w:val="000000" w:themeColor="text1"/>
                <w:sz w:val="22"/>
                <w:szCs w:val="22"/>
              </w:rPr>
              <w:lastRenderedPageBreak/>
              <w:t>коммунально -бытового назначения (КБН) по решениям КЧС и ОПБ МО п.Лонгъюган</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p>
        </w:tc>
      </w:tr>
      <w:tr w:rsidR="003214A7" w:rsidRPr="003214A7" w:rsidTr="003214A7">
        <w:trPr>
          <w:gridAfter w:val="2"/>
          <w:wAfter w:w="31" w:type="dxa"/>
        </w:trPr>
        <w:tc>
          <w:tcPr>
            <w:tcW w:w="15864" w:type="dxa"/>
            <w:gridSpan w:val="10"/>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
                <w:bCs/>
                <w:iCs/>
                <w:color w:val="000000" w:themeColor="text1"/>
                <w:sz w:val="22"/>
                <w:szCs w:val="22"/>
              </w:rPr>
              <w:lastRenderedPageBreak/>
              <w:t>МО с. Ныда</w:t>
            </w:r>
          </w:p>
        </w:tc>
      </w:tr>
      <w:tr w:rsidR="003214A7" w:rsidRPr="003214A7" w:rsidTr="003214A7">
        <w:trPr>
          <w:gridAfter w:val="2"/>
          <w:wAfter w:w="31" w:type="dxa"/>
        </w:trPr>
        <w:tc>
          <w:tcPr>
            <w:tcW w:w="567"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11</w:t>
            </w:r>
            <w:r>
              <w:rPr>
                <w:rFonts w:ascii="PT Astra Serif" w:hAnsi="PT Astra Serif"/>
                <w:bCs/>
                <w:iCs/>
                <w:color w:val="000000" w:themeColor="text1"/>
                <w:sz w:val="22"/>
                <w:szCs w:val="22"/>
              </w:rPr>
              <w:t>.</w:t>
            </w:r>
          </w:p>
        </w:tc>
        <w:tc>
          <w:tcPr>
            <w:tcW w:w="170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Надымский район, с. Ныда,</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ул. Южная</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д. № 8</w:t>
            </w:r>
          </w:p>
        </w:tc>
        <w:tc>
          <w:tcPr>
            <w:tcW w:w="20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Здание МОУ «Школа-интернат среднего общего образования</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с. Ныда»</w:t>
            </w:r>
          </w:p>
        </w:tc>
        <w:tc>
          <w:tcPr>
            <w:tcW w:w="1701"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 xml:space="preserve">Директор Шашков Дмитрий Витальевичч </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8 (3499) 539-765</w:t>
            </w:r>
          </w:p>
        </w:tc>
        <w:tc>
          <w:tcPr>
            <w:tcW w:w="1135"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27/27 чел.</w:t>
            </w:r>
          </w:p>
        </w:tc>
        <w:tc>
          <w:tcPr>
            <w:tcW w:w="275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Участковая больница</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с. Ныда</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ГБУЗ ЯНАО «Надымская ЦРБ»</w:t>
            </w:r>
          </w:p>
        </w:tc>
        <w:tc>
          <w:tcPr>
            <w:tcW w:w="21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Центральная система водоснабжения участок в с. Ныда филиала АО Ямалкоммунэнерго в Надымском районе</w:t>
            </w:r>
          </w:p>
        </w:tc>
        <w:tc>
          <w:tcPr>
            <w:tcW w:w="1823"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По решению</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КЧС и ОПБ МО</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с. Ныда</w:t>
            </w:r>
          </w:p>
        </w:tc>
        <w:tc>
          <w:tcPr>
            <w:tcW w:w="2032" w:type="dxa"/>
            <w:gridSpan w:val="2"/>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Обеспечиваются балансодержателем здания, предприятия коммунально-бытового назначения по решениям КЧС и ОПБ МО с. Ныда</w:t>
            </w:r>
          </w:p>
        </w:tc>
      </w:tr>
      <w:tr w:rsidR="003214A7" w:rsidRPr="003214A7" w:rsidTr="003214A7">
        <w:trPr>
          <w:gridAfter w:val="2"/>
          <w:wAfter w:w="31" w:type="dxa"/>
        </w:trPr>
        <w:tc>
          <w:tcPr>
            <w:tcW w:w="15864" w:type="dxa"/>
            <w:gridSpan w:val="10"/>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
                <w:bCs/>
                <w:iCs/>
                <w:color w:val="000000" w:themeColor="text1"/>
                <w:sz w:val="22"/>
                <w:szCs w:val="22"/>
              </w:rPr>
              <w:t>МО п. Ягельный</w:t>
            </w:r>
          </w:p>
        </w:tc>
      </w:tr>
      <w:tr w:rsidR="003214A7" w:rsidRPr="003214A7" w:rsidTr="003214A7">
        <w:trPr>
          <w:gridAfter w:val="2"/>
          <w:wAfter w:w="31" w:type="dxa"/>
        </w:trPr>
        <w:tc>
          <w:tcPr>
            <w:tcW w:w="567"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12</w:t>
            </w:r>
            <w:r>
              <w:rPr>
                <w:rFonts w:ascii="PT Astra Serif" w:hAnsi="PT Astra Serif"/>
                <w:bCs/>
                <w:iCs/>
                <w:color w:val="000000" w:themeColor="text1"/>
                <w:sz w:val="22"/>
                <w:szCs w:val="22"/>
              </w:rPr>
              <w:t>.</w:t>
            </w:r>
          </w:p>
        </w:tc>
        <w:tc>
          <w:tcPr>
            <w:tcW w:w="170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Надымский район,</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 Ягельный</w:t>
            </w:r>
          </w:p>
        </w:tc>
        <w:tc>
          <w:tcPr>
            <w:tcW w:w="20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МДОУ Детский сад «Лесовичок»</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 Ягельный</w:t>
            </w:r>
          </w:p>
        </w:tc>
        <w:tc>
          <w:tcPr>
            <w:tcW w:w="1701"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Заведующая Ещенко Марина Владимировна, 8(3499)</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51-92-93</w:t>
            </w:r>
          </w:p>
        </w:tc>
        <w:tc>
          <w:tcPr>
            <w:tcW w:w="1135"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50/50 чел.</w:t>
            </w:r>
          </w:p>
        </w:tc>
        <w:tc>
          <w:tcPr>
            <w:tcW w:w="2752"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Врачебная амбулатория п. Ягельный ГБУЗ ЯНАО «Надымская ЦРБ»</w:t>
            </w:r>
          </w:p>
        </w:tc>
        <w:tc>
          <w:tcPr>
            <w:tcW w:w="2126"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Центральная система водоснабжения</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Ягельное ЛПУ МГ ООО «Газпром трансгаз Югорск»</w:t>
            </w:r>
          </w:p>
        </w:tc>
        <w:tc>
          <w:tcPr>
            <w:tcW w:w="1823" w:type="dxa"/>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По решению</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КЧС и ОПБ МО</w:t>
            </w:r>
          </w:p>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п. Ягельный</w:t>
            </w:r>
          </w:p>
        </w:tc>
        <w:tc>
          <w:tcPr>
            <w:tcW w:w="2032" w:type="dxa"/>
            <w:gridSpan w:val="2"/>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Cs/>
                <w:iCs/>
                <w:color w:val="000000" w:themeColor="text1"/>
                <w:sz w:val="22"/>
                <w:szCs w:val="22"/>
              </w:rPr>
              <w:t>Обеспечиваются балансодержателями зданий, предприятиями коммунально-бытового назначения (КБН) по решениям КЧС и ОПБ</w:t>
            </w:r>
            <w:r w:rsidRPr="003214A7">
              <w:rPr>
                <w:rFonts w:ascii="PT Astra Serif" w:hAnsi="PT Astra Serif"/>
                <w:b/>
                <w:bCs/>
                <w:iCs/>
                <w:color w:val="000000" w:themeColor="text1"/>
                <w:sz w:val="22"/>
                <w:szCs w:val="22"/>
              </w:rPr>
              <w:t xml:space="preserve"> </w:t>
            </w:r>
            <w:r w:rsidRPr="003214A7">
              <w:rPr>
                <w:rFonts w:ascii="PT Astra Serif" w:hAnsi="PT Astra Serif"/>
                <w:bCs/>
                <w:iCs/>
                <w:color w:val="000000" w:themeColor="text1"/>
                <w:sz w:val="22"/>
                <w:szCs w:val="22"/>
              </w:rPr>
              <w:t>МО п. Ягельный</w:t>
            </w:r>
          </w:p>
        </w:tc>
      </w:tr>
      <w:tr w:rsidR="003214A7" w:rsidRPr="003214A7" w:rsidTr="003214A7">
        <w:trPr>
          <w:gridAfter w:val="2"/>
          <w:wAfter w:w="31" w:type="dxa"/>
        </w:trPr>
        <w:tc>
          <w:tcPr>
            <w:tcW w:w="15864" w:type="dxa"/>
            <w:gridSpan w:val="10"/>
          </w:tcPr>
          <w:p w:rsidR="003214A7" w:rsidRPr="003214A7" w:rsidRDefault="003214A7" w:rsidP="003214A7">
            <w:pPr>
              <w:widowControl w:val="0"/>
              <w:tabs>
                <w:tab w:val="left" w:pos="993"/>
              </w:tabs>
              <w:autoSpaceDE w:val="0"/>
              <w:autoSpaceDN w:val="0"/>
              <w:adjustRightInd w:val="0"/>
              <w:jc w:val="center"/>
              <w:rPr>
                <w:rFonts w:ascii="PT Astra Serif" w:hAnsi="PT Astra Serif"/>
                <w:bCs/>
                <w:iCs/>
                <w:color w:val="000000" w:themeColor="text1"/>
                <w:sz w:val="22"/>
                <w:szCs w:val="22"/>
              </w:rPr>
            </w:pPr>
            <w:r w:rsidRPr="003214A7">
              <w:rPr>
                <w:rFonts w:ascii="PT Astra Serif" w:hAnsi="PT Astra Serif"/>
                <w:b/>
                <w:bCs/>
                <w:iCs/>
                <w:color w:val="000000" w:themeColor="text1"/>
                <w:sz w:val="22"/>
                <w:szCs w:val="22"/>
              </w:rPr>
              <w:lastRenderedPageBreak/>
              <w:t>Итого за МО Надымский район -12 ПВР общей вместимостью 461 человек,</w:t>
            </w:r>
            <w:r w:rsidRPr="003214A7">
              <w:rPr>
                <w:rFonts w:ascii="PT Astra Serif" w:hAnsi="PT Astra Serif"/>
                <w:b/>
                <w:bCs/>
                <w:iCs/>
                <w:color w:val="000000" w:themeColor="text1"/>
                <w:sz w:val="22"/>
                <w:szCs w:val="22"/>
                <w:lang w:bidi="ru-RU"/>
              </w:rPr>
              <w:t xml:space="preserve"> максимально возможное </w:t>
            </w:r>
            <w:r w:rsidRPr="003214A7">
              <w:rPr>
                <w:rFonts w:ascii="PT Astra Serif" w:hAnsi="PT Astra Serif"/>
                <w:b/>
                <w:bCs/>
                <w:iCs/>
                <w:color w:val="000000" w:themeColor="text1"/>
                <w:sz w:val="22"/>
                <w:szCs w:val="22"/>
              </w:rPr>
              <w:t>760 человек, в том числе палаточных лагерей – 0, общей вместимостью 0 человек.</w:t>
            </w:r>
          </w:p>
        </w:tc>
      </w:tr>
      <w:tr w:rsidR="003214A7" w:rsidRPr="003214A7" w:rsidTr="003214A7">
        <w:trPr>
          <w:gridAfter w:val="2"/>
          <w:wAfter w:w="31" w:type="dxa"/>
        </w:trPr>
        <w:tc>
          <w:tcPr>
            <w:tcW w:w="15864" w:type="dxa"/>
            <w:gridSpan w:val="10"/>
            <w:shd w:val="clear" w:color="auto" w:fill="F2F2F2" w:themeFill="background1" w:themeFillShade="F2"/>
          </w:tcPr>
          <w:p w:rsidR="003214A7" w:rsidRPr="003214A7" w:rsidRDefault="003214A7" w:rsidP="003214A7">
            <w:pPr>
              <w:widowControl w:val="0"/>
              <w:tabs>
                <w:tab w:val="left" w:pos="708"/>
              </w:tabs>
              <w:suppressAutoHyphens/>
              <w:autoSpaceDE w:val="0"/>
              <w:autoSpaceDN w:val="0"/>
              <w:adjustRightInd w:val="0"/>
              <w:spacing w:line="100" w:lineRule="atLeast"/>
              <w:jc w:val="center"/>
              <w:rPr>
                <w:rFonts w:ascii="PT Astra Serif" w:hAnsi="PT Astra Serif"/>
                <w:b/>
                <w:bCs/>
                <w:iCs/>
                <w:color w:val="000000" w:themeColor="text1"/>
                <w:sz w:val="22"/>
                <w:szCs w:val="22"/>
              </w:rPr>
            </w:pPr>
            <w:r w:rsidRPr="003214A7">
              <w:rPr>
                <w:rFonts w:ascii="PT Astra Serif" w:eastAsia="WenQuanYi Micro Hei" w:hAnsi="PT Astra Serif" w:cs="Calibri"/>
                <w:iCs/>
                <w:sz w:val="28"/>
                <w:szCs w:val="28"/>
                <w:lang w:eastAsia="en-US"/>
              </w:rPr>
              <w:t>Пуровский район</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1</w:t>
            </w:r>
            <w:r>
              <w:rPr>
                <w:rFonts w:ascii="PT Astra Serif" w:hAnsi="PT Astra Serif"/>
                <w:iCs/>
                <w:sz w:val="22"/>
                <w:szCs w:val="22"/>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ЯНАО, Пуровский район,</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г. Тарко-Сале, ул. Мира, 7</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МУ КСК «Геолог»,</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г. Тарко-Сале</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Журавлева Галина Владимировна,</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тел. 8(34997)</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2-17-58</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1153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3 мед. работника</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Имеется</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Кафе-бар в здании КСК на 35 мест</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АО Ямалкоммунэнерго в Пуровском районе «Тепло», филиал АО «РСК Ямала» в Пуровском районе,                 2 человека,</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1 ед. техники</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2</w:t>
            </w:r>
            <w:r>
              <w:rPr>
                <w:rFonts w:ascii="PT Astra Serif" w:hAnsi="PT Astra Serif"/>
                <w:iCs/>
                <w:sz w:val="22"/>
                <w:szCs w:val="22"/>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ЯНАО, Пуровский район,</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п. Уренгой,</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3 мкр-он, 20</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МБУ КСК «Уренгоец»</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п. Уренгой</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Брагина</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Татьяна Вячеславовна,</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тел. 8(34934)</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9-16-67</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500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3 мед. работника,  1 ед. техники</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Имеется</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Соглашение с ИП Лескова И.А.</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АО Ямалкоммунэнерго в Пуровском районе «Тепло», филиал АО «РСК Ямала» в Пуровском районе,                 3 человека,</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1 ед. техники</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3</w:t>
            </w:r>
            <w:r>
              <w:rPr>
                <w:rFonts w:ascii="PT Astra Serif" w:hAnsi="PT Astra Serif"/>
                <w:iCs/>
                <w:sz w:val="22"/>
                <w:szCs w:val="22"/>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ЯНАО, Пуровский район,</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п. Уренгой,</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5 мкр-он, 53а</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МБОУ «Средняя образовательная школа № 2»</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п. Уренгой</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Крепешева Елена Васильевна,</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тел. 8(34934)</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9-27-45</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500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3 мед.работника,  1 ед. техники</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Имеется</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Соглашение с</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ООО «Лабрадор»</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АО Ямалкоммунэнерго в Пуровском районе «Тепло», филиал АО "РСК Ямала" в Пуровском районе,   2 человека,</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lastRenderedPageBreak/>
              <w:t>1 ед. техники</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lastRenderedPageBreak/>
              <w:t>4</w:t>
            </w:r>
            <w:r>
              <w:rPr>
                <w:rFonts w:ascii="PT Astra Serif" w:hAnsi="PT Astra Serif"/>
                <w:iCs/>
                <w:sz w:val="22"/>
                <w:szCs w:val="22"/>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ЯНАО, Пуровский район,</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п. Уренгой,</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4мкр, 39а</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МБОУ «Средняя образовательная школа № 1»</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п. Уренгой</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Волокитина Анна Степановна, тел. 8(34934)</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9-31-77</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350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3 мед. работника,  1 ед. техники</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Имеется</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Столовая при школе</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АО Ямалкоммунэнерго в Пуровском районе «Тепло», филиал АО «РСК Ямала» в Пуровском районе,  3 человека,</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1 ед. техники</w:t>
            </w:r>
          </w:p>
        </w:tc>
      </w:tr>
      <w:tr w:rsidR="003214A7" w:rsidRPr="003214A7" w:rsidTr="003214A7">
        <w:trPr>
          <w:gridAfter w:val="2"/>
          <w:wAfter w:w="31" w:type="dxa"/>
        </w:trPr>
        <w:tc>
          <w:tcPr>
            <w:tcW w:w="15864" w:type="dxa"/>
            <w:gridSpan w:val="10"/>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b/>
                <w:iCs/>
                <w:color w:val="000000" w:themeColor="text1"/>
                <w:sz w:val="22"/>
                <w:szCs w:val="22"/>
              </w:rPr>
              <w:t>ИТОГО за МО</w:t>
            </w:r>
            <w:r w:rsidR="002A2578">
              <w:rPr>
                <w:rFonts w:ascii="PT Astra Serif" w:hAnsi="PT Astra Serif"/>
                <w:b/>
                <w:iCs/>
                <w:color w:val="000000" w:themeColor="text1"/>
                <w:sz w:val="22"/>
                <w:szCs w:val="22"/>
              </w:rPr>
              <w:t xml:space="preserve"> </w:t>
            </w:r>
            <w:r w:rsidR="002A2578" w:rsidRPr="002A2578">
              <w:rPr>
                <w:rFonts w:ascii="PT Astra Serif" w:hAnsi="PT Astra Serif"/>
                <w:b/>
                <w:iCs/>
                <w:color w:val="000000" w:themeColor="text1"/>
                <w:sz w:val="22"/>
                <w:szCs w:val="22"/>
              </w:rPr>
              <w:t>Пуровский район</w:t>
            </w:r>
            <w:r w:rsidRPr="003214A7">
              <w:rPr>
                <w:rFonts w:ascii="PT Astra Serif" w:hAnsi="PT Astra Serif"/>
                <w:b/>
                <w:iCs/>
                <w:color w:val="000000" w:themeColor="text1"/>
                <w:sz w:val="22"/>
                <w:szCs w:val="22"/>
              </w:rPr>
              <w:t xml:space="preserve">: 4 ПВР общей вместимостью 2503, в том числе палаточных лагерей – </w:t>
            </w:r>
            <w:r w:rsidRPr="003214A7">
              <w:rPr>
                <w:rFonts w:ascii="PT Astra Serif" w:hAnsi="PT Astra Serif"/>
                <w:b/>
                <w:iCs/>
                <w:color w:val="000000" w:themeColor="text1"/>
                <w:sz w:val="22"/>
                <w:szCs w:val="22"/>
                <w:u w:val="single"/>
              </w:rPr>
              <w:t>0</w:t>
            </w:r>
            <w:r w:rsidRPr="003214A7">
              <w:rPr>
                <w:rFonts w:ascii="PT Astra Serif" w:hAnsi="PT Astra Serif"/>
                <w:b/>
                <w:iCs/>
                <w:color w:val="000000" w:themeColor="text1"/>
                <w:sz w:val="22"/>
                <w:szCs w:val="22"/>
              </w:rPr>
              <w:t>, общей вместимостью –</w:t>
            </w:r>
            <w:r w:rsidRPr="003214A7">
              <w:rPr>
                <w:rFonts w:ascii="PT Astra Serif" w:hAnsi="PT Astra Serif"/>
                <w:b/>
                <w:iCs/>
                <w:color w:val="000000" w:themeColor="text1"/>
                <w:sz w:val="22"/>
                <w:szCs w:val="22"/>
                <w:u w:val="single"/>
              </w:rPr>
              <w:t xml:space="preserve">0 </w:t>
            </w:r>
            <w:r w:rsidRPr="003214A7">
              <w:rPr>
                <w:rFonts w:ascii="PT Astra Serif" w:hAnsi="PT Astra Serif"/>
                <w:b/>
                <w:iCs/>
                <w:color w:val="000000" w:themeColor="text1"/>
                <w:sz w:val="22"/>
                <w:szCs w:val="22"/>
              </w:rPr>
              <w:t>человек.</w:t>
            </w:r>
          </w:p>
        </w:tc>
      </w:tr>
      <w:tr w:rsidR="003214A7" w:rsidRPr="003214A7" w:rsidTr="003214A7">
        <w:trPr>
          <w:gridAfter w:val="2"/>
          <w:wAfter w:w="31" w:type="dxa"/>
        </w:trPr>
        <w:tc>
          <w:tcPr>
            <w:tcW w:w="15864" w:type="dxa"/>
            <w:gridSpan w:val="10"/>
            <w:shd w:val="clear" w:color="auto" w:fill="D9D9D9" w:themeFill="background1" w:themeFillShade="D9"/>
          </w:tcPr>
          <w:p w:rsidR="003214A7" w:rsidRPr="003214A7" w:rsidRDefault="003214A7" w:rsidP="003214A7">
            <w:pPr>
              <w:widowControl w:val="0"/>
              <w:tabs>
                <w:tab w:val="left" w:pos="708"/>
              </w:tabs>
              <w:suppressAutoHyphens/>
              <w:autoSpaceDE w:val="0"/>
              <w:autoSpaceDN w:val="0"/>
              <w:adjustRightInd w:val="0"/>
              <w:spacing w:line="100" w:lineRule="atLeast"/>
              <w:jc w:val="center"/>
              <w:rPr>
                <w:rFonts w:ascii="PT Astra Serif" w:hAnsi="PT Astra Serif"/>
                <w:b/>
                <w:iCs/>
                <w:color w:val="FF0000"/>
                <w:sz w:val="22"/>
                <w:szCs w:val="22"/>
              </w:rPr>
            </w:pPr>
            <w:r w:rsidRPr="003214A7">
              <w:rPr>
                <w:rFonts w:ascii="PT Astra Serif" w:eastAsia="WenQuanYi Micro Hei" w:hAnsi="PT Astra Serif" w:cs="Calibri"/>
                <w:iCs/>
                <w:sz w:val="28"/>
                <w:szCs w:val="28"/>
                <w:lang w:eastAsia="en-US"/>
              </w:rPr>
              <w:t>Красноселькупский район</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1.</w:t>
            </w:r>
          </w:p>
        </w:tc>
        <w:tc>
          <w:tcPr>
            <w:tcW w:w="1702"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с. Красноселькуп ул. Советская, 5</w:t>
            </w:r>
          </w:p>
        </w:tc>
        <w:tc>
          <w:tcPr>
            <w:tcW w:w="2026"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МОУ КСОШ «Радуга»</w:t>
            </w:r>
          </w:p>
        </w:tc>
        <w:tc>
          <w:tcPr>
            <w:tcW w:w="1701" w:type="dxa"/>
          </w:tcPr>
          <w:p w:rsidR="003214A7" w:rsidRPr="003214A7" w:rsidRDefault="003214A7" w:rsidP="003214A7">
            <w:pPr>
              <w:widowControl w:val="0"/>
              <w:autoSpaceDE w:val="0"/>
              <w:autoSpaceDN w:val="0"/>
              <w:adjustRightInd w:val="0"/>
              <w:snapToGrid w:val="0"/>
              <w:jc w:val="center"/>
              <w:rPr>
                <w:rFonts w:ascii="PT Astra Serif" w:eastAsiaTheme="minorEastAsia" w:hAnsi="PT Astra Serif"/>
                <w:iCs/>
                <w:sz w:val="22"/>
                <w:szCs w:val="22"/>
                <w:lang w:bidi="ru-RU"/>
              </w:rPr>
            </w:pPr>
            <w:r w:rsidRPr="003214A7">
              <w:rPr>
                <w:rFonts w:ascii="PT Astra Serif" w:eastAsiaTheme="minorEastAsia" w:hAnsi="PT Astra Serif"/>
                <w:iCs/>
                <w:sz w:val="22"/>
                <w:szCs w:val="22"/>
                <w:lang w:bidi="ru-RU"/>
              </w:rPr>
              <w:t>Директор</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eastAsiaTheme="minorEastAsia" w:hAnsi="PT Astra Serif"/>
                <w:iCs/>
                <w:sz w:val="22"/>
                <w:szCs w:val="22"/>
                <w:lang w:bidi="ru-RU"/>
              </w:rPr>
              <w:t xml:space="preserve"> </w:t>
            </w:r>
            <w:r w:rsidRPr="003214A7">
              <w:rPr>
                <w:rFonts w:ascii="PT Astra Serif" w:hAnsi="PT Astra Serif"/>
                <w:iCs/>
                <w:sz w:val="22"/>
                <w:szCs w:val="22"/>
                <w:lang w:eastAsia="en-US"/>
              </w:rPr>
              <w:t>Майляв Н.Д.</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bCs/>
                <w:iCs/>
                <w:sz w:val="22"/>
                <w:szCs w:val="22"/>
                <w:lang w:eastAsia="en-US"/>
              </w:rPr>
              <w:t>8(34932)21435</w:t>
            </w:r>
          </w:p>
        </w:tc>
        <w:tc>
          <w:tcPr>
            <w:tcW w:w="1135"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100 чел.</w:t>
            </w:r>
          </w:p>
        </w:tc>
        <w:tc>
          <w:tcPr>
            <w:tcW w:w="2752"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ГБУЗ ЯНАО «КЦРБ»</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57/4</w:t>
            </w:r>
          </w:p>
        </w:tc>
        <w:tc>
          <w:tcPr>
            <w:tcW w:w="2126"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ООО ЭК «ТВЭС»</w:t>
            </w:r>
          </w:p>
          <w:p w:rsidR="003214A7" w:rsidRPr="003214A7" w:rsidRDefault="003214A7" w:rsidP="003214A7">
            <w:pPr>
              <w:widowControl w:val="0"/>
              <w:autoSpaceDE w:val="0"/>
              <w:autoSpaceDN w:val="0"/>
              <w:adjustRightInd w:val="0"/>
              <w:snapToGrid w:val="0"/>
              <w:jc w:val="center"/>
              <w:rPr>
                <w:rFonts w:ascii="PT Astra Serif" w:eastAsiaTheme="minorEastAsia" w:hAnsi="PT Astra Serif"/>
                <w:iCs/>
                <w:sz w:val="22"/>
                <w:szCs w:val="22"/>
                <w:lang w:eastAsia="en-US"/>
              </w:rPr>
            </w:pPr>
            <w:r w:rsidRPr="003214A7">
              <w:rPr>
                <w:rFonts w:ascii="PT Astra Serif" w:hAnsi="PT Astra Serif"/>
                <w:iCs/>
                <w:sz w:val="22"/>
                <w:szCs w:val="22"/>
                <w:lang w:eastAsia="en-US"/>
              </w:rPr>
              <w:t>19/5</w:t>
            </w:r>
          </w:p>
        </w:tc>
        <w:tc>
          <w:tcPr>
            <w:tcW w:w="1823"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ИП Маланкина Е.С.</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ИП Колинчук И.Н.</w:t>
            </w:r>
          </w:p>
        </w:tc>
        <w:tc>
          <w:tcPr>
            <w:tcW w:w="2032" w:type="dxa"/>
            <w:gridSpan w:val="2"/>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ООО ЭК «ТВЭС»</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17/5</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2.</w:t>
            </w:r>
          </w:p>
        </w:tc>
        <w:tc>
          <w:tcPr>
            <w:tcW w:w="1702"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с. Толька,</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ул. Сидорова,</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11</w:t>
            </w:r>
          </w:p>
        </w:tc>
        <w:tc>
          <w:tcPr>
            <w:tcW w:w="2026"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МОУ</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учреждение «Толькинская</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школа-интернат</w:t>
            </w:r>
          </w:p>
          <w:p w:rsidR="003214A7" w:rsidRPr="003214A7" w:rsidRDefault="003214A7" w:rsidP="003214A7">
            <w:pPr>
              <w:widowControl w:val="0"/>
              <w:autoSpaceDE w:val="0"/>
              <w:autoSpaceDN w:val="0"/>
              <w:adjustRightInd w:val="0"/>
              <w:snapToGrid w:val="0"/>
              <w:jc w:val="center"/>
              <w:rPr>
                <w:rFonts w:ascii="PT Astra Serif" w:eastAsiaTheme="minorEastAsia" w:hAnsi="PT Astra Serif"/>
                <w:iCs/>
                <w:sz w:val="22"/>
                <w:szCs w:val="22"/>
                <w:lang w:eastAsia="en-US"/>
              </w:rPr>
            </w:pPr>
            <w:r w:rsidRPr="003214A7">
              <w:rPr>
                <w:rFonts w:ascii="PT Astra Serif" w:hAnsi="PT Astra Serif"/>
                <w:iCs/>
                <w:sz w:val="22"/>
                <w:szCs w:val="22"/>
                <w:lang w:eastAsia="en-US"/>
              </w:rPr>
              <w:t>среднего общего образования»</w:t>
            </w:r>
          </w:p>
        </w:tc>
        <w:tc>
          <w:tcPr>
            <w:tcW w:w="1701"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eastAsiaTheme="minorEastAsia" w:hAnsi="PT Astra Serif"/>
                <w:iCs/>
                <w:sz w:val="22"/>
                <w:szCs w:val="22"/>
                <w:lang w:bidi="ru-RU"/>
              </w:rPr>
              <w:t xml:space="preserve">директор </w:t>
            </w:r>
            <w:r w:rsidRPr="003214A7">
              <w:rPr>
                <w:rFonts w:ascii="PT Astra Serif" w:hAnsi="PT Astra Serif"/>
                <w:iCs/>
                <w:sz w:val="22"/>
                <w:szCs w:val="22"/>
                <w:lang w:eastAsia="en-US"/>
              </w:rPr>
              <w:t>Саруханян</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Марина</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Борисовна,</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8(34932)31367,</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31368</w:t>
            </w:r>
          </w:p>
        </w:tc>
        <w:tc>
          <w:tcPr>
            <w:tcW w:w="1135"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10 чел.</w:t>
            </w:r>
          </w:p>
        </w:tc>
        <w:tc>
          <w:tcPr>
            <w:tcW w:w="2752"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Толькинская</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участковая</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больница, 30/2</w:t>
            </w:r>
          </w:p>
        </w:tc>
        <w:tc>
          <w:tcPr>
            <w:tcW w:w="2126"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ООО</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«Ямал Энерго», 8/2</w:t>
            </w:r>
          </w:p>
        </w:tc>
        <w:tc>
          <w:tcPr>
            <w:tcW w:w="1823"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ООО «Толькинское</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торгово-заготовительное</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предприятие»,</w:t>
            </w:r>
          </w:p>
          <w:p w:rsidR="003214A7" w:rsidRPr="003214A7" w:rsidRDefault="003214A7" w:rsidP="003214A7">
            <w:pPr>
              <w:widowControl w:val="0"/>
              <w:autoSpaceDE w:val="0"/>
              <w:autoSpaceDN w:val="0"/>
              <w:adjustRightInd w:val="0"/>
              <w:snapToGrid w:val="0"/>
              <w:jc w:val="center"/>
              <w:rPr>
                <w:rFonts w:ascii="PT Astra Serif" w:eastAsiaTheme="minorEastAsia" w:hAnsi="PT Astra Serif"/>
                <w:iCs/>
                <w:sz w:val="22"/>
                <w:szCs w:val="22"/>
                <w:lang w:eastAsia="en-US"/>
              </w:rPr>
            </w:pPr>
            <w:r w:rsidRPr="003214A7">
              <w:rPr>
                <w:rFonts w:ascii="PT Astra Serif" w:hAnsi="PT Astra Serif"/>
                <w:iCs/>
                <w:sz w:val="22"/>
                <w:szCs w:val="22"/>
                <w:lang w:eastAsia="en-US"/>
              </w:rPr>
              <w:t>15/1</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ООО</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rPr>
              <w:t xml:space="preserve">«Ямал Энерго» </w:t>
            </w:r>
            <w:r w:rsidRPr="003214A7">
              <w:rPr>
                <w:rFonts w:ascii="PT Astra Serif" w:hAnsi="PT Astra Serif"/>
                <w:iCs/>
                <w:sz w:val="22"/>
                <w:szCs w:val="22"/>
                <w:lang w:eastAsia="en-US"/>
              </w:rPr>
              <w:t>8/2</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3.</w:t>
            </w:r>
          </w:p>
        </w:tc>
        <w:tc>
          <w:tcPr>
            <w:tcW w:w="1702"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с. Толька, ул. Центральная, 30</w:t>
            </w:r>
          </w:p>
        </w:tc>
        <w:tc>
          <w:tcPr>
            <w:tcW w:w="2026"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Спортивный комплекс «Снежинка»</w:t>
            </w:r>
          </w:p>
        </w:tc>
        <w:tc>
          <w:tcPr>
            <w:tcW w:w="1701"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Пось</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Игорь</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Андреевич,</w:t>
            </w:r>
          </w:p>
          <w:p w:rsidR="003214A7" w:rsidRPr="003214A7" w:rsidRDefault="003214A7" w:rsidP="003214A7">
            <w:pPr>
              <w:widowControl w:val="0"/>
              <w:autoSpaceDE w:val="0"/>
              <w:autoSpaceDN w:val="0"/>
              <w:adjustRightInd w:val="0"/>
              <w:snapToGrid w:val="0"/>
              <w:jc w:val="center"/>
              <w:rPr>
                <w:rFonts w:ascii="PT Astra Serif" w:eastAsiaTheme="minorEastAsia" w:hAnsi="PT Astra Serif"/>
                <w:iCs/>
                <w:sz w:val="22"/>
                <w:szCs w:val="22"/>
                <w:lang w:eastAsia="en-US"/>
              </w:rPr>
            </w:pPr>
            <w:r w:rsidRPr="003214A7">
              <w:rPr>
                <w:rFonts w:ascii="PT Astra Serif" w:hAnsi="PT Astra Serif"/>
                <w:iCs/>
                <w:sz w:val="22"/>
                <w:szCs w:val="22"/>
                <w:lang w:eastAsia="en-US"/>
              </w:rPr>
              <w:t>с.т. 89519933857</w:t>
            </w:r>
          </w:p>
        </w:tc>
        <w:tc>
          <w:tcPr>
            <w:tcW w:w="1135"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40 чел.</w:t>
            </w:r>
          </w:p>
        </w:tc>
        <w:tc>
          <w:tcPr>
            <w:tcW w:w="2752"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Толькинская</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участковая</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больница, 30/2</w:t>
            </w:r>
          </w:p>
        </w:tc>
        <w:tc>
          <w:tcPr>
            <w:tcW w:w="2126"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ООО</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«Ямал Энерго», 8/2</w:t>
            </w:r>
          </w:p>
        </w:tc>
        <w:tc>
          <w:tcPr>
            <w:tcW w:w="1823"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ООО «Толькинское</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торгово-заготовительное</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предприятие»,</w:t>
            </w:r>
          </w:p>
          <w:p w:rsidR="003214A7" w:rsidRPr="003214A7" w:rsidRDefault="003214A7" w:rsidP="003214A7">
            <w:pPr>
              <w:widowControl w:val="0"/>
              <w:autoSpaceDE w:val="0"/>
              <w:autoSpaceDN w:val="0"/>
              <w:adjustRightInd w:val="0"/>
              <w:snapToGrid w:val="0"/>
              <w:jc w:val="center"/>
              <w:rPr>
                <w:rFonts w:ascii="PT Astra Serif" w:eastAsiaTheme="minorEastAsia" w:hAnsi="PT Astra Serif"/>
                <w:iCs/>
                <w:sz w:val="22"/>
                <w:szCs w:val="22"/>
                <w:lang w:eastAsia="en-US"/>
              </w:rPr>
            </w:pPr>
            <w:r w:rsidRPr="003214A7">
              <w:rPr>
                <w:rFonts w:ascii="PT Astra Serif" w:hAnsi="PT Astra Serif"/>
                <w:iCs/>
                <w:sz w:val="22"/>
                <w:szCs w:val="22"/>
                <w:lang w:eastAsia="en-US"/>
              </w:rPr>
              <w:t>15/1</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ООО</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rPr>
              <w:t xml:space="preserve">«Ямал Энерго» </w:t>
            </w:r>
            <w:r w:rsidRPr="003214A7">
              <w:rPr>
                <w:rFonts w:ascii="PT Astra Serif" w:hAnsi="PT Astra Serif"/>
                <w:iCs/>
                <w:sz w:val="22"/>
                <w:szCs w:val="22"/>
                <w:lang w:eastAsia="en-US"/>
              </w:rPr>
              <w:t>8/2</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4.</w:t>
            </w:r>
          </w:p>
        </w:tc>
        <w:tc>
          <w:tcPr>
            <w:tcW w:w="1702" w:type="dxa"/>
          </w:tcPr>
          <w:p w:rsidR="003214A7" w:rsidRPr="003214A7" w:rsidRDefault="003214A7" w:rsidP="003214A7">
            <w:pPr>
              <w:widowControl w:val="0"/>
              <w:autoSpaceDE w:val="0"/>
              <w:autoSpaceDN w:val="0"/>
              <w:adjustRightInd w:val="0"/>
              <w:snapToGrid w:val="0"/>
              <w:jc w:val="center"/>
              <w:rPr>
                <w:rFonts w:ascii="PT Astra Serif" w:eastAsiaTheme="minorEastAsia" w:hAnsi="PT Astra Serif"/>
                <w:iCs/>
                <w:sz w:val="22"/>
                <w:szCs w:val="22"/>
                <w:lang w:bidi="ru-RU"/>
              </w:rPr>
            </w:pPr>
            <w:r w:rsidRPr="003214A7">
              <w:rPr>
                <w:rFonts w:ascii="PT Astra Serif" w:eastAsiaTheme="minorEastAsia" w:hAnsi="PT Astra Serif"/>
                <w:iCs/>
                <w:sz w:val="22"/>
                <w:szCs w:val="22"/>
                <w:lang w:bidi="ru-RU"/>
              </w:rPr>
              <w:t>с. Ратта,</w:t>
            </w:r>
          </w:p>
          <w:p w:rsidR="003214A7" w:rsidRPr="003214A7" w:rsidRDefault="003214A7" w:rsidP="00473063">
            <w:pPr>
              <w:widowControl w:val="0"/>
              <w:autoSpaceDE w:val="0"/>
              <w:autoSpaceDN w:val="0"/>
              <w:adjustRightInd w:val="0"/>
              <w:snapToGrid w:val="0"/>
              <w:ind w:left="-41"/>
              <w:jc w:val="center"/>
              <w:rPr>
                <w:rFonts w:ascii="PT Astra Serif" w:hAnsi="PT Astra Serif"/>
                <w:iCs/>
                <w:sz w:val="22"/>
                <w:szCs w:val="22"/>
                <w:lang w:eastAsia="en-US"/>
              </w:rPr>
            </w:pPr>
            <w:r w:rsidRPr="003214A7">
              <w:rPr>
                <w:rFonts w:ascii="PT Astra Serif" w:eastAsiaTheme="minorEastAsia" w:hAnsi="PT Astra Serif"/>
                <w:iCs/>
                <w:sz w:val="22"/>
                <w:szCs w:val="22"/>
                <w:lang w:bidi="ru-RU"/>
              </w:rPr>
              <w:t>ул</w:t>
            </w:r>
            <w:r w:rsidR="00473063">
              <w:rPr>
                <w:rFonts w:ascii="PT Astra Serif" w:eastAsiaTheme="minorEastAsia" w:hAnsi="PT Astra Serif"/>
                <w:iCs/>
                <w:sz w:val="22"/>
                <w:szCs w:val="22"/>
                <w:lang w:bidi="ru-RU"/>
              </w:rPr>
              <w:t>.</w:t>
            </w:r>
            <w:r w:rsidRPr="003214A7">
              <w:rPr>
                <w:rFonts w:ascii="PT Astra Serif" w:eastAsiaTheme="minorEastAsia" w:hAnsi="PT Astra Serif"/>
                <w:iCs/>
                <w:sz w:val="22"/>
                <w:szCs w:val="22"/>
                <w:lang w:bidi="ru-RU"/>
              </w:rPr>
              <w:t xml:space="preserve"> Бурдукова 13</w:t>
            </w:r>
          </w:p>
        </w:tc>
        <w:tc>
          <w:tcPr>
            <w:tcW w:w="2026"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eastAsiaTheme="minorEastAsia" w:hAnsi="PT Astra Serif"/>
                <w:iCs/>
                <w:sz w:val="22"/>
                <w:szCs w:val="22"/>
                <w:lang w:bidi="ru-RU"/>
              </w:rPr>
              <w:t>МОУ РШИ ООО им. С. И. Ирикова</w:t>
            </w:r>
          </w:p>
        </w:tc>
        <w:tc>
          <w:tcPr>
            <w:tcW w:w="1701" w:type="dxa"/>
          </w:tcPr>
          <w:p w:rsidR="003214A7" w:rsidRPr="003214A7" w:rsidRDefault="003214A7" w:rsidP="003214A7">
            <w:pPr>
              <w:widowControl w:val="0"/>
              <w:autoSpaceDE w:val="0"/>
              <w:autoSpaceDN w:val="0"/>
              <w:adjustRightInd w:val="0"/>
              <w:snapToGrid w:val="0"/>
              <w:jc w:val="center"/>
              <w:rPr>
                <w:rFonts w:ascii="PT Astra Serif" w:eastAsiaTheme="minorEastAsia" w:hAnsi="PT Astra Serif"/>
                <w:iCs/>
                <w:sz w:val="22"/>
                <w:szCs w:val="22"/>
                <w:lang w:bidi="ru-RU"/>
              </w:rPr>
            </w:pPr>
            <w:r w:rsidRPr="003214A7">
              <w:rPr>
                <w:rFonts w:ascii="PT Astra Serif" w:eastAsiaTheme="minorEastAsia" w:hAnsi="PT Astra Serif"/>
                <w:iCs/>
                <w:sz w:val="22"/>
                <w:szCs w:val="22"/>
                <w:lang w:bidi="ru-RU"/>
              </w:rPr>
              <w:t>директор Веселкова Татьяна Владимировна</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8(34932)</w:t>
            </w:r>
            <w:r w:rsidRPr="003214A7">
              <w:rPr>
                <w:rFonts w:ascii="PT Astra Serif" w:eastAsiaTheme="minorEastAsia" w:hAnsi="PT Astra Serif"/>
                <w:iCs/>
                <w:sz w:val="22"/>
                <w:szCs w:val="22"/>
                <w:lang w:bidi="ru-RU"/>
              </w:rPr>
              <w:t xml:space="preserve"> 2-50-62</w:t>
            </w:r>
          </w:p>
        </w:tc>
        <w:tc>
          <w:tcPr>
            <w:tcW w:w="1135"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50 чел.</w:t>
            </w:r>
          </w:p>
        </w:tc>
        <w:tc>
          <w:tcPr>
            <w:tcW w:w="2752" w:type="dxa"/>
          </w:tcPr>
          <w:p w:rsidR="003214A7" w:rsidRPr="003214A7" w:rsidRDefault="003214A7" w:rsidP="003214A7">
            <w:pPr>
              <w:widowControl w:val="0"/>
              <w:autoSpaceDE w:val="0"/>
              <w:autoSpaceDN w:val="0"/>
              <w:adjustRightInd w:val="0"/>
              <w:snapToGrid w:val="0"/>
              <w:jc w:val="center"/>
              <w:rPr>
                <w:rFonts w:ascii="PT Astra Serif" w:eastAsiaTheme="minorEastAsia" w:hAnsi="PT Astra Serif"/>
                <w:iCs/>
                <w:sz w:val="22"/>
                <w:szCs w:val="22"/>
                <w:lang w:bidi="ru-RU"/>
              </w:rPr>
            </w:pPr>
            <w:r w:rsidRPr="003214A7">
              <w:rPr>
                <w:rFonts w:ascii="PT Astra Serif" w:eastAsiaTheme="minorEastAsia" w:hAnsi="PT Astra Serif"/>
                <w:iCs/>
                <w:sz w:val="22"/>
                <w:szCs w:val="22"/>
                <w:lang w:bidi="ru-RU"/>
              </w:rPr>
              <w:t>ФАП с. Ратта,</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3 чел.,</w:t>
            </w:r>
          </w:p>
        </w:tc>
        <w:tc>
          <w:tcPr>
            <w:tcW w:w="2126" w:type="dxa"/>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ООО «Ямал-Энерго»,</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3 чел.,</w:t>
            </w:r>
          </w:p>
        </w:tc>
        <w:tc>
          <w:tcPr>
            <w:tcW w:w="1823" w:type="dxa"/>
          </w:tcPr>
          <w:p w:rsidR="003214A7" w:rsidRPr="003214A7" w:rsidRDefault="003214A7" w:rsidP="003214A7">
            <w:pPr>
              <w:widowControl w:val="0"/>
              <w:autoSpaceDE w:val="0"/>
              <w:autoSpaceDN w:val="0"/>
              <w:adjustRightInd w:val="0"/>
              <w:snapToGrid w:val="0"/>
              <w:jc w:val="center"/>
              <w:rPr>
                <w:rFonts w:ascii="PT Astra Serif" w:eastAsiaTheme="minorEastAsia" w:hAnsi="PT Astra Serif"/>
                <w:iCs/>
                <w:sz w:val="22"/>
                <w:szCs w:val="22"/>
                <w:lang w:bidi="ru-RU"/>
              </w:rPr>
            </w:pPr>
            <w:r w:rsidRPr="003214A7">
              <w:rPr>
                <w:rFonts w:ascii="PT Astra Serif" w:eastAsiaTheme="minorEastAsia" w:hAnsi="PT Astra Serif"/>
                <w:iCs/>
                <w:sz w:val="22"/>
                <w:szCs w:val="22"/>
                <w:lang w:bidi="ru-RU"/>
              </w:rPr>
              <w:t>ООО «Толькинское</w:t>
            </w:r>
          </w:p>
          <w:p w:rsidR="003214A7" w:rsidRPr="003214A7" w:rsidRDefault="003214A7" w:rsidP="003214A7">
            <w:pPr>
              <w:widowControl w:val="0"/>
              <w:autoSpaceDE w:val="0"/>
              <w:autoSpaceDN w:val="0"/>
              <w:adjustRightInd w:val="0"/>
              <w:snapToGrid w:val="0"/>
              <w:jc w:val="center"/>
              <w:rPr>
                <w:rFonts w:ascii="PT Astra Serif" w:eastAsiaTheme="minorEastAsia" w:hAnsi="PT Astra Serif"/>
                <w:iCs/>
                <w:sz w:val="22"/>
                <w:szCs w:val="22"/>
                <w:lang w:bidi="ru-RU"/>
              </w:rPr>
            </w:pPr>
            <w:r w:rsidRPr="003214A7">
              <w:rPr>
                <w:rFonts w:ascii="PT Astra Serif" w:eastAsiaTheme="minorEastAsia" w:hAnsi="PT Astra Serif"/>
                <w:iCs/>
                <w:sz w:val="22"/>
                <w:szCs w:val="22"/>
                <w:lang w:bidi="ru-RU"/>
              </w:rPr>
              <w:t>торгово-заготовительное</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eastAsiaTheme="minorEastAsia" w:hAnsi="PT Astra Serif"/>
                <w:iCs/>
                <w:sz w:val="22"/>
                <w:szCs w:val="22"/>
                <w:lang w:bidi="ru-RU"/>
              </w:rPr>
              <w:t>предприятие»</w:t>
            </w:r>
          </w:p>
        </w:tc>
        <w:tc>
          <w:tcPr>
            <w:tcW w:w="2032" w:type="dxa"/>
            <w:gridSpan w:val="2"/>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ООО «Ямал-Энерго»,</w:t>
            </w:r>
          </w:p>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iCs/>
                <w:sz w:val="22"/>
                <w:szCs w:val="22"/>
                <w:lang w:eastAsia="en-US"/>
              </w:rPr>
              <w:t>3 чел.,</w:t>
            </w:r>
          </w:p>
        </w:tc>
      </w:tr>
      <w:tr w:rsidR="003214A7" w:rsidRPr="003214A7" w:rsidTr="003214A7">
        <w:trPr>
          <w:gridAfter w:val="2"/>
          <w:wAfter w:w="31" w:type="dxa"/>
        </w:trPr>
        <w:tc>
          <w:tcPr>
            <w:tcW w:w="15864" w:type="dxa"/>
            <w:gridSpan w:val="10"/>
          </w:tcPr>
          <w:p w:rsidR="003214A7" w:rsidRPr="003214A7" w:rsidRDefault="003214A7" w:rsidP="003214A7">
            <w:pPr>
              <w:widowControl w:val="0"/>
              <w:autoSpaceDE w:val="0"/>
              <w:autoSpaceDN w:val="0"/>
              <w:adjustRightInd w:val="0"/>
              <w:snapToGrid w:val="0"/>
              <w:jc w:val="center"/>
              <w:rPr>
                <w:rFonts w:ascii="PT Astra Serif" w:hAnsi="PT Astra Serif"/>
                <w:iCs/>
                <w:sz w:val="22"/>
                <w:szCs w:val="22"/>
                <w:lang w:eastAsia="en-US"/>
              </w:rPr>
            </w:pPr>
            <w:r w:rsidRPr="003214A7">
              <w:rPr>
                <w:rFonts w:ascii="PT Astra Serif" w:hAnsi="PT Astra Serif"/>
                <w:b/>
                <w:iCs/>
                <w:sz w:val="22"/>
                <w:szCs w:val="22"/>
              </w:rPr>
              <w:t>Итого за МО</w:t>
            </w:r>
            <w:r w:rsidR="00473063" w:rsidRPr="00473063">
              <w:rPr>
                <w:rFonts w:ascii="PT Astra Serif" w:hAnsi="PT Astra Serif"/>
                <w:b/>
                <w:iCs/>
                <w:sz w:val="22"/>
                <w:szCs w:val="22"/>
              </w:rPr>
              <w:t xml:space="preserve"> Красноселькупский район</w:t>
            </w:r>
            <w:r w:rsidRPr="003214A7">
              <w:rPr>
                <w:rFonts w:ascii="PT Astra Serif" w:hAnsi="PT Astra Serif"/>
                <w:b/>
                <w:iCs/>
                <w:sz w:val="22"/>
                <w:szCs w:val="22"/>
              </w:rPr>
              <w:t xml:space="preserve">: 4 ПВР общей вместимостью  </w:t>
            </w:r>
            <w:r w:rsidRPr="003214A7">
              <w:rPr>
                <w:rFonts w:ascii="PT Astra Serif" w:hAnsi="PT Astra Serif"/>
                <w:b/>
                <w:iCs/>
                <w:sz w:val="22"/>
                <w:szCs w:val="22"/>
                <w:u w:val="single"/>
              </w:rPr>
              <w:t>200</w:t>
            </w:r>
            <w:r w:rsidRPr="003214A7">
              <w:rPr>
                <w:rFonts w:ascii="PT Astra Serif" w:hAnsi="PT Astra Serif"/>
                <w:b/>
                <w:iCs/>
                <w:sz w:val="22"/>
                <w:szCs w:val="22"/>
              </w:rPr>
              <w:t xml:space="preserve"> человек, в том числе палаточных лагерей - </w:t>
            </w:r>
            <w:r w:rsidRPr="003214A7">
              <w:rPr>
                <w:rFonts w:ascii="PT Astra Serif" w:hAnsi="PT Astra Serif"/>
                <w:b/>
                <w:iCs/>
                <w:sz w:val="22"/>
                <w:szCs w:val="22"/>
                <w:u w:val="single"/>
              </w:rPr>
              <w:t>___</w:t>
            </w:r>
            <w:r w:rsidRPr="003214A7">
              <w:rPr>
                <w:rFonts w:ascii="PT Astra Serif" w:hAnsi="PT Astra Serif"/>
                <w:b/>
                <w:iCs/>
                <w:sz w:val="22"/>
                <w:szCs w:val="22"/>
              </w:rPr>
              <w:t xml:space="preserve"> общей вместимостью </w:t>
            </w:r>
            <w:r w:rsidRPr="003214A7">
              <w:rPr>
                <w:rFonts w:ascii="PT Astra Serif" w:hAnsi="PT Astra Serif"/>
                <w:b/>
                <w:iCs/>
                <w:sz w:val="22"/>
                <w:szCs w:val="22"/>
                <w:u w:val="single"/>
              </w:rPr>
              <w:t xml:space="preserve">____ </w:t>
            </w:r>
            <w:r w:rsidRPr="003214A7">
              <w:rPr>
                <w:rFonts w:ascii="PT Astra Serif" w:hAnsi="PT Astra Serif"/>
                <w:b/>
                <w:iCs/>
                <w:sz w:val="22"/>
                <w:szCs w:val="22"/>
              </w:rPr>
              <w:t>человек.</w:t>
            </w:r>
          </w:p>
        </w:tc>
      </w:tr>
      <w:tr w:rsidR="003214A7" w:rsidRPr="003214A7" w:rsidTr="003214A7">
        <w:trPr>
          <w:gridAfter w:val="2"/>
          <w:wAfter w:w="31" w:type="dxa"/>
        </w:trPr>
        <w:tc>
          <w:tcPr>
            <w:tcW w:w="15864" w:type="dxa"/>
            <w:gridSpan w:val="10"/>
            <w:shd w:val="clear" w:color="auto" w:fill="D9D9D9" w:themeFill="background1" w:themeFillShade="D9"/>
          </w:tcPr>
          <w:p w:rsidR="003214A7" w:rsidRPr="003214A7" w:rsidRDefault="003214A7" w:rsidP="003214A7">
            <w:pPr>
              <w:widowControl w:val="0"/>
              <w:tabs>
                <w:tab w:val="left" w:pos="708"/>
              </w:tabs>
              <w:suppressAutoHyphens/>
              <w:autoSpaceDE w:val="0"/>
              <w:autoSpaceDN w:val="0"/>
              <w:adjustRightInd w:val="0"/>
              <w:spacing w:line="100" w:lineRule="atLeast"/>
              <w:jc w:val="center"/>
              <w:rPr>
                <w:rFonts w:ascii="PT Astra Serif" w:hAnsi="PT Astra Serif"/>
                <w:b/>
                <w:iCs/>
                <w:color w:val="FF0000"/>
                <w:sz w:val="22"/>
                <w:szCs w:val="22"/>
                <w:lang w:eastAsia="en-US"/>
              </w:rPr>
            </w:pPr>
            <w:r w:rsidRPr="003214A7">
              <w:rPr>
                <w:rFonts w:ascii="PT Astra Serif" w:eastAsia="WenQuanYi Micro Hei" w:hAnsi="PT Astra Serif" w:cs="Calibri"/>
                <w:iCs/>
                <w:sz w:val="28"/>
                <w:szCs w:val="28"/>
                <w:lang w:eastAsia="en-US"/>
              </w:rPr>
              <w:t>Приуральский район</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lang w:eastAsia="en-US"/>
              </w:rPr>
            </w:pPr>
            <w:r w:rsidRPr="003214A7">
              <w:rPr>
                <w:rFonts w:ascii="PT Astra Serif" w:hAnsi="PT Astra Serif"/>
                <w:iCs/>
                <w:color w:val="000000" w:themeColor="text1"/>
                <w:sz w:val="22"/>
                <w:szCs w:val="22"/>
                <w:lang w:eastAsia="en-US"/>
              </w:rPr>
              <w:t>1</w:t>
            </w:r>
            <w:r w:rsidR="00473063">
              <w:rPr>
                <w:rFonts w:ascii="PT Astra Serif" w:hAnsi="PT Astra Serif"/>
                <w:iCs/>
                <w:color w:val="000000" w:themeColor="text1"/>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lang w:eastAsia="en-US"/>
              </w:rPr>
            </w:pPr>
            <w:r w:rsidRPr="003214A7">
              <w:rPr>
                <w:rFonts w:ascii="PT Astra Serif" w:hAnsi="PT Astra Serif"/>
                <w:iCs/>
                <w:color w:val="000000" w:themeColor="text1"/>
                <w:sz w:val="22"/>
                <w:szCs w:val="22"/>
              </w:rPr>
              <w:t>Приуральский район, с. Аксарка, ул. Советская, д.10</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Муниципальное общеобразовательное учреждение с.</w:t>
            </w:r>
            <w:r w:rsidR="002A2578">
              <w:rPr>
                <w:rFonts w:ascii="PT Astra Serif" w:hAnsi="PT Astra Serif"/>
                <w:iCs/>
                <w:color w:val="000000" w:themeColor="text1"/>
                <w:sz w:val="22"/>
                <w:szCs w:val="22"/>
              </w:rPr>
              <w:t> </w:t>
            </w:r>
            <w:r w:rsidRPr="003214A7">
              <w:rPr>
                <w:rFonts w:ascii="PT Astra Serif" w:hAnsi="PT Astra Serif"/>
                <w:iCs/>
                <w:color w:val="000000" w:themeColor="text1"/>
                <w:sz w:val="22"/>
                <w:szCs w:val="22"/>
              </w:rPr>
              <w:t>Аксарка</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lang w:eastAsia="en-US"/>
              </w:rPr>
            </w:pPr>
            <w:r w:rsidRPr="003214A7">
              <w:rPr>
                <w:rFonts w:ascii="PT Astra Serif" w:hAnsi="PT Astra Serif"/>
                <w:iCs/>
                <w:color w:val="000000" w:themeColor="text1"/>
                <w:sz w:val="22"/>
                <w:szCs w:val="22"/>
              </w:rPr>
              <w:t>(учебный корпус)</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Крейда Елена Ануаровна</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89088631983</w:t>
            </w:r>
          </w:p>
          <w:p w:rsidR="003214A7" w:rsidRPr="003214A7" w:rsidRDefault="003214A7" w:rsidP="003214A7">
            <w:pPr>
              <w:widowControl w:val="0"/>
              <w:autoSpaceDE w:val="0"/>
              <w:autoSpaceDN w:val="0"/>
              <w:adjustRightInd w:val="0"/>
              <w:snapToGri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8(34993)22705</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lang w:eastAsia="en-US"/>
              </w:rPr>
            </w:pPr>
            <w:r w:rsidRPr="003214A7">
              <w:rPr>
                <w:rFonts w:ascii="PT Astra Serif" w:hAnsi="PT Astra Serif"/>
                <w:iCs/>
                <w:color w:val="000000" w:themeColor="text1"/>
                <w:sz w:val="22"/>
                <w:szCs w:val="22"/>
                <w:lang w:eastAsia="en-US"/>
              </w:rPr>
              <w:t>50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lang w:eastAsia="en-US"/>
              </w:rPr>
            </w:pPr>
            <w:r w:rsidRPr="003214A7">
              <w:rPr>
                <w:rFonts w:ascii="PT Astra Serif" w:hAnsi="PT Astra Serif"/>
                <w:iCs/>
                <w:color w:val="000000" w:themeColor="text1"/>
                <w:sz w:val="22"/>
                <w:szCs w:val="22"/>
                <w:lang w:eastAsia="en-US"/>
              </w:rPr>
              <w:t>ГБУЗ ЯНАО «Аксарковская центральная районная больница» - далее ГБУЗ «АЦРБ»</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lang w:eastAsia="en-US"/>
              </w:rPr>
            </w:pPr>
            <w:r w:rsidRPr="003214A7">
              <w:rPr>
                <w:rFonts w:ascii="PT Astra Serif" w:hAnsi="PT Astra Serif"/>
                <w:iCs/>
                <w:color w:val="000000" w:themeColor="text1"/>
                <w:sz w:val="22"/>
                <w:szCs w:val="22"/>
                <w:lang w:eastAsia="en-US"/>
              </w:rPr>
              <w:t>Учреждение на базе, которого развернут ПВР</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lang w:eastAsia="en-US"/>
              </w:rPr>
            </w:pPr>
            <w:r w:rsidRPr="003214A7">
              <w:rPr>
                <w:rFonts w:ascii="PT Astra Serif" w:hAnsi="PT Astra Serif"/>
                <w:iCs/>
                <w:color w:val="000000" w:themeColor="text1"/>
                <w:sz w:val="22"/>
                <w:szCs w:val="22"/>
                <w:lang w:eastAsia="en-US"/>
              </w:rPr>
              <w:t>Спасательная служба материально-технического обеспечения (управление экономики Администрации муниципального образования Приуральского района) - далее УЭ МОПР</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lang w:eastAsia="en-US"/>
              </w:rPr>
              <w:t>Учреждение на базе, которого развернут ПВР</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lang w:eastAsia="en-US"/>
              </w:rPr>
            </w:pPr>
            <w:r w:rsidRPr="003214A7">
              <w:rPr>
                <w:rFonts w:ascii="PT Astra Serif" w:hAnsi="PT Astra Serif"/>
                <w:iCs/>
                <w:color w:val="000000" w:themeColor="text1"/>
                <w:sz w:val="22"/>
                <w:szCs w:val="22"/>
                <w:lang w:eastAsia="en-US"/>
              </w:rPr>
              <w:t>2</w:t>
            </w:r>
            <w:r w:rsidR="00473063">
              <w:rPr>
                <w:rFonts w:ascii="PT Astra Serif" w:hAnsi="PT Astra Serif"/>
                <w:iCs/>
                <w:color w:val="000000" w:themeColor="text1"/>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Приуральский район, с. Аксарка, ул. Первомайская, д.28</w:t>
            </w:r>
          </w:p>
        </w:tc>
        <w:tc>
          <w:tcPr>
            <w:tcW w:w="2026" w:type="dxa"/>
          </w:tcPr>
          <w:p w:rsidR="003214A7" w:rsidRPr="003214A7" w:rsidRDefault="003214A7" w:rsidP="002A2578">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Муниципальное общеобразова</w:t>
            </w:r>
            <w:r w:rsidR="002A2578">
              <w:rPr>
                <w:rFonts w:ascii="PT Astra Serif" w:hAnsi="PT Astra Serif"/>
                <w:iCs/>
                <w:color w:val="000000" w:themeColor="text1"/>
                <w:sz w:val="22"/>
                <w:szCs w:val="22"/>
              </w:rPr>
              <w:t>-</w:t>
            </w:r>
            <w:r w:rsidRPr="003214A7">
              <w:rPr>
                <w:rFonts w:ascii="PT Astra Serif" w:hAnsi="PT Astra Serif"/>
                <w:iCs/>
                <w:color w:val="000000" w:themeColor="text1"/>
                <w:sz w:val="22"/>
                <w:szCs w:val="22"/>
              </w:rPr>
              <w:t>тельное учреждение с.</w:t>
            </w:r>
            <w:r w:rsidR="002A2578">
              <w:rPr>
                <w:rFonts w:ascii="PT Astra Serif" w:hAnsi="PT Astra Serif"/>
                <w:iCs/>
                <w:color w:val="000000" w:themeColor="text1"/>
                <w:sz w:val="22"/>
                <w:szCs w:val="22"/>
              </w:rPr>
              <w:t> </w:t>
            </w:r>
            <w:r w:rsidRPr="003214A7">
              <w:rPr>
                <w:rFonts w:ascii="PT Astra Serif" w:hAnsi="PT Astra Serif"/>
                <w:iCs/>
                <w:color w:val="000000" w:themeColor="text1"/>
                <w:sz w:val="22"/>
                <w:szCs w:val="22"/>
              </w:rPr>
              <w:t>Аксарка (Спальный корпус)</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Крейда Елена Ануаровна</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89088631983</w:t>
            </w:r>
          </w:p>
          <w:p w:rsidR="003214A7" w:rsidRPr="003214A7" w:rsidRDefault="003214A7" w:rsidP="003214A7">
            <w:pPr>
              <w:widowControl w:val="0"/>
              <w:autoSpaceDE w:val="0"/>
              <w:autoSpaceDN w:val="0"/>
              <w:adjustRightInd w:val="0"/>
              <w:snapToGri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8(34993)22705</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lang w:eastAsia="en-US"/>
              </w:rPr>
            </w:pPr>
            <w:r w:rsidRPr="003214A7">
              <w:rPr>
                <w:rFonts w:ascii="PT Astra Serif" w:hAnsi="PT Astra Serif"/>
                <w:iCs/>
                <w:color w:val="000000" w:themeColor="text1"/>
                <w:sz w:val="22"/>
                <w:szCs w:val="22"/>
                <w:lang w:eastAsia="en-US"/>
              </w:rPr>
              <w:t>В не учебное время 260 чел.</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lang w:eastAsia="en-US"/>
              </w:rPr>
            </w:pPr>
            <w:r w:rsidRPr="003214A7">
              <w:rPr>
                <w:rFonts w:ascii="PT Astra Serif" w:hAnsi="PT Astra Serif"/>
                <w:iCs/>
                <w:color w:val="000000" w:themeColor="text1"/>
                <w:sz w:val="22"/>
                <w:szCs w:val="22"/>
                <w:lang w:eastAsia="en-US"/>
              </w:rPr>
              <w:t xml:space="preserve">(в учебное время </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lang w:eastAsia="en-US"/>
              </w:rPr>
            </w:pPr>
            <w:r w:rsidRPr="003214A7">
              <w:rPr>
                <w:rFonts w:ascii="PT Astra Serif" w:hAnsi="PT Astra Serif"/>
                <w:iCs/>
                <w:color w:val="000000" w:themeColor="text1"/>
                <w:sz w:val="22"/>
                <w:szCs w:val="22"/>
                <w:lang w:eastAsia="en-US"/>
              </w:rPr>
              <w:t>145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lang w:eastAsia="en-US"/>
              </w:rPr>
              <w:t>ГБУЗ «АЦРБ»</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lang w:eastAsia="en-US"/>
              </w:rPr>
              <w:t>Учреждение на базе, которого развернут ПВР</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lang w:eastAsia="en-US"/>
              </w:rPr>
              <w:t>УЭ МОПР</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lang w:eastAsia="en-US"/>
              </w:rPr>
              <w:t>Учреждение на базе, которого развернут ПВР</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lang w:eastAsia="en-US"/>
              </w:rPr>
            </w:pPr>
            <w:r w:rsidRPr="003214A7">
              <w:rPr>
                <w:rFonts w:ascii="PT Astra Serif" w:hAnsi="PT Astra Serif"/>
                <w:iCs/>
                <w:color w:val="000000" w:themeColor="text1"/>
                <w:sz w:val="22"/>
                <w:szCs w:val="22"/>
                <w:lang w:eastAsia="en-US"/>
              </w:rPr>
              <w:t>3</w:t>
            </w:r>
            <w:r w:rsidR="00473063">
              <w:rPr>
                <w:rFonts w:ascii="PT Astra Serif" w:hAnsi="PT Astra Serif"/>
                <w:iCs/>
                <w:color w:val="000000" w:themeColor="text1"/>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 xml:space="preserve">Приуральский район, с. </w:t>
            </w:r>
            <w:r w:rsidRPr="003214A7">
              <w:rPr>
                <w:rFonts w:ascii="PT Astra Serif" w:hAnsi="PT Astra Serif"/>
                <w:iCs/>
                <w:color w:val="000000" w:themeColor="text1"/>
                <w:sz w:val="22"/>
                <w:szCs w:val="22"/>
              </w:rPr>
              <w:lastRenderedPageBreak/>
              <w:t>Белоярск, ул. Новая, д.14, корп. А</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lastRenderedPageBreak/>
              <w:t xml:space="preserve">Приуральский район, с. Белоярск, </w:t>
            </w:r>
            <w:r w:rsidRPr="003214A7">
              <w:rPr>
                <w:rFonts w:ascii="PT Astra Serif" w:hAnsi="PT Astra Serif"/>
                <w:iCs/>
                <w:color w:val="000000" w:themeColor="text1"/>
                <w:sz w:val="22"/>
                <w:szCs w:val="22"/>
              </w:rPr>
              <w:lastRenderedPageBreak/>
              <w:t>ул. Новая, д.14 Муниципальное общеобразова</w:t>
            </w:r>
            <w:r w:rsidR="002A2578">
              <w:rPr>
                <w:rFonts w:ascii="PT Astra Serif" w:hAnsi="PT Astra Serif"/>
                <w:iCs/>
                <w:color w:val="000000" w:themeColor="text1"/>
                <w:sz w:val="22"/>
                <w:szCs w:val="22"/>
              </w:rPr>
              <w:t>-</w:t>
            </w:r>
            <w:r w:rsidRPr="003214A7">
              <w:rPr>
                <w:rFonts w:ascii="PT Astra Serif" w:hAnsi="PT Astra Serif"/>
                <w:iCs/>
                <w:color w:val="000000" w:themeColor="text1"/>
                <w:sz w:val="22"/>
                <w:szCs w:val="22"/>
              </w:rPr>
              <w:t>тельное учреждение Школа с. Белоярск</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lastRenderedPageBreak/>
              <w:t xml:space="preserve">Коростылева Ольга </w:t>
            </w:r>
            <w:r w:rsidRPr="003214A7">
              <w:rPr>
                <w:rFonts w:ascii="PT Astra Serif" w:hAnsi="PT Astra Serif"/>
                <w:iCs/>
                <w:color w:val="000000" w:themeColor="text1"/>
                <w:sz w:val="22"/>
                <w:szCs w:val="22"/>
              </w:rPr>
              <w:lastRenderedPageBreak/>
              <w:t>Владимировна 89084974420</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8(34993)23393</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lastRenderedPageBreak/>
              <w:t>40</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ГБУЗ «АЦРБ»</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 xml:space="preserve">Учреждение на базе, которого развернут </w:t>
            </w:r>
            <w:r w:rsidRPr="003214A7">
              <w:rPr>
                <w:rFonts w:ascii="PT Astra Serif" w:hAnsi="PT Astra Serif"/>
                <w:iCs/>
                <w:color w:val="000000" w:themeColor="text1"/>
                <w:sz w:val="22"/>
                <w:szCs w:val="22"/>
              </w:rPr>
              <w:lastRenderedPageBreak/>
              <w:t>ПВР</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lastRenderedPageBreak/>
              <w:t>УЭ МОПР</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 xml:space="preserve">Учреждение на базе, которого </w:t>
            </w:r>
            <w:r w:rsidRPr="003214A7">
              <w:rPr>
                <w:rFonts w:ascii="PT Astra Serif" w:hAnsi="PT Astra Serif"/>
                <w:iCs/>
                <w:color w:val="000000" w:themeColor="text1"/>
                <w:sz w:val="22"/>
                <w:szCs w:val="22"/>
              </w:rPr>
              <w:lastRenderedPageBreak/>
              <w:t>развернут ПВР</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lang w:eastAsia="en-US"/>
              </w:rPr>
            </w:pPr>
            <w:r w:rsidRPr="003214A7">
              <w:rPr>
                <w:rFonts w:ascii="PT Astra Serif" w:hAnsi="PT Astra Serif"/>
                <w:iCs/>
                <w:color w:val="000000" w:themeColor="text1"/>
                <w:sz w:val="22"/>
                <w:szCs w:val="22"/>
                <w:lang w:eastAsia="en-US"/>
              </w:rPr>
              <w:lastRenderedPageBreak/>
              <w:t>4</w:t>
            </w:r>
            <w:r w:rsidR="00473063">
              <w:rPr>
                <w:rFonts w:ascii="PT Astra Serif" w:hAnsi="PT Astra Serif"/>
                <w:iCs/>
                <w:color w:val="000000" w:themeColor="text1"/>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Приуральский район, с. Белоярск, ул. Новая, д.14, корп. А</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Муниципальное общеобразова</w:t>
            </w:r>
            <w:r w:rsidR="002A2578">
              <w:rPr>
                <w:rFonts w:ascii="PT Astra Serif" w:hAnsi="PT Astra Serif"/>
                <w:iCs/>
                <w:color w:val="000000" w:themeColor="text1"/>
                <w:sz w:val="22"/>
                <w:szCs w:val="22"/>
              </w:rPr>
              <w:t>-</w:t>
            </w:r>
            <w:r w:rsidRPr="003214A7">
              <w:rPr>
                <w:rFonts w:ascii="PT Astra Serif" w:hAnsi="PT Astra Serif"/>
                <w:iCs/>
                <w:color w:val="000000" w:themeColor="text1"/>
                <w:sz w:val="22"/>
                <w:szCs w:val="22"/>
              </w:rPr>
              <w:t>тельное учреждение Школа с. Белоярск</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(Спальный корпус №1)</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Коростылева Ольга Владимировна 89084974420</w:t>
            </w:r>
          </w:p>
          <w:p w:rsidR="003214A7" w:rsidRPr="003214A7" w:rsidRDefault="003214A7" w:rsidP="003214A7">
            <w:pPr>
              <w:widowControl w:val="0"/>
              <w:autoSpaceDE w:val="0"/>
              <w:autoSpaceDN w:val="0"/>
              <w:adjustRightInd w:val="0"/>
              <w:snapToGri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8(34993)23393</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В не учебное время 300 чел.</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(в учебное время</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 xml:space="preserve"> 100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ГБУЗ «АЦРБ»</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Учреждение на базе, которого развернут ПВР</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УЭ МОПР</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Учреждение на базе, которого развернут ПВР</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lang w:eastAsia="en-US"/>
              </w:rPr>
            </w:pPr>
            <w:r w:rsidRPr="003214A7">
              <w:rPr>
                <w:rFonts w:ascii="PT Astra Serif" w:hAnsi="PT Astra Serif"/>
                <w:iCs/>
                <w:color w:val="000000" w:themeColor="text1"/>
                <w:sz w:val="22"/>
                <w:szCs w:val="22"/>
                <w:lang w:eastAsia="en-US"/>
              </w:rPr>
              <w:t>5</w:t>
            </w:r>
            <w:r w:rsidR="00473063">
              <w:rPr>
                <w:rFonts w:ascii="PT Astra Serif" w:hAnsi="PT Astra Serif"/>
                <w:iCs/>
                <w:color w:val="000000" w:themeColor="text1"/>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Приуральский район, с. Белоярск, ул. Новая, д.14, корп. Б</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Муниципальное общеобразова</w:t>
            </w:r>
            <w:r w:rsidR="002A2578">
              <w:rPr>
                <w:rFonts w:ascii="PT Astra Serif" w:hAnsi="PT Astra Serif"/>
                <w:iCs/>
                <w:color w:val="000000" w:themeColor="text1"/>
                <w:sz w:val="22"/>
                <w:szCs w:val="22"/>
              </w:rPr>
              <w:t>-</w:t>
            </w:r>
            <w:r w:rsidRPr="003214A7">
              <w:rPr>
                <w:rFonts w:ascii="PT Astra Serif" w:hAnsi="PT Astra Serif"/>
                <w:iCs/>
                <w:color w:val="000000" w:themeColor="text1"/>
                <w:sz w:val="22"/>
                <w:szCs w:val="22"/>
              </w:rPr>
              <w:t>тельное учреждение Школа с. Белоярск</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(Спальный корпус №2)</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Коростылева Ольга Владимировна 89084974420</w:t>
            </w:r>
          </w:p>
          <w:p w:rsidR="003214A7" w:rsidRPr="003214A7" w:rsidRDefault="003214A7" w:rsidP="003214A7">
            <w:pPr>
              <w:widowControl w:val="0"/>
              <w:autoSpaceDE w:val="0"/>
              <w:autoSpaceDN w:val="0"/>
              <w:adjustRightInd w:val="0"/>
              <w:snapToGri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8(34993)23393</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lang w:eastAsia="en-US"/>
              </w:rPr>
            </w:pPr>
            <w:r w:rsidRPr="003214A7">
              <w:rPr>
                <w:rFonts w:ascii="PT Astra Serif" w:hAnsi="PT Astra Serif"/>
                <w:iCs/>
                <w:color w:val="000000" w:themeColor="text1"/>
                <w:sz w:val="22"/>
                <w:szCs w:val="22"/>
                <w:lang w:eastAsia="en-US"/>
              </w:rPr>
              <w:t xml:space="preserve"> Вне учебное 100 чел.</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lang w:eastAsia="en-US"/>
              </w:rPr>
            </w:pPr>
            <w:r w:rsidRPr="003214A7">
              <w:rPr>
                <w:rFonts w:ascii="PT Astra Serif" w:hAnsi="PT Astra Serif"/>
                <w:iCs/>
                <w:color w:val="000000" w:themeColor="text1"/>
                <w:sz w:val="22"/>
                <w:szCs w:val="22"/>
                <w:lang w:eastAsia="en-US"/>
              </w:rPr>
              <w:t xml:space="preserve"> (в учебное время </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lang w:eastAsia="en-US"/>
              </w:rPr>
            </w:pPr>
            <w:r w:rsidRPr="003214A7">
              <w:rPr>
                <w:rFonts w:ascii="PT Astra Serif" w:hAnsi="PT Astra Serif"/>
                <w:iCs/>
                <w:color w:val="000000" w:themeColor="text1"/>
                <w:sz w:val="22"/>
                <w:szCs w:val="22"/>
                <w:lang w:eastAsia="en-US"/>
              </w:rPr>
              <w:t>20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lang w:eastAsia="en-US"/>
              </w:rPr>
              <w:t>ГБУЗ «АЦРБ»</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lang w:eastAsia="en-US"/>
              </w:rPr>
              <w:t>Учреждение на базе, которого развернут ПВР</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lang w:eastAsia="en-US"/>
              </w:rPr>
              <w:t>УЭ МОПР</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lang w:eastAsia="en-US"/>
              </w:rPr>
              <w:t>Учреждение на базе, которого развернут ПВР</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6</w:t>
            </w:r>
            <w:r w:rsidR="00473063">
              <w:rPr>
                <w:rFonts w:ascii="PT Astra Serif" w:hAnsi="PT Astra Serif"/>
                <w:iCs/>
                <w:color w:val="000000" w:themeColor="text1"/>
                <w:sz w:val="22"/>
                <w:szCs w:val="22"/>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Приуральский район, с. Катравож, ул. Школьная, д.1</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Муниципальное общеобразова</w:t>
            </w:r>
            <w:r w:rsidR="002A2578">
              <w:rPr>
                <w:rFonts w:ascii="PT Astra Serif" w:hAnsi="PT Astra Serif"/>
                <w:iCs/>
                <w:color w:val="000000" w:themeColor="text1"/>
                <w:sz w:val="22"/>
                <w:szCs w:val="22"/>
              </w:rPr>
              <w:t>-</w:t>
            </w:r>
            <w:r w:rsidRPr="003214A7">
              <w:rPr>
                <w:rFonts w:ascii="PT Astra Serif" w:hAnsi="PT Astra Serif"/>
                <w:iCs/>
                <w:color w:val="000000" w:themeColor="text1"/>
                <w:sz w:val="22"/>
                <w:szCs w:val="22"/>
              </w:rPr>
              <w:t>тельное учреждение Школа-детский сад с. Катравож</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(учебный корпус)</w:t>
            </w:r>
          </w:p>
        </w:tc>
        <w:tc>
          <w:tcPr>
            <w:tcW w:w="1701" w:type="dxa"/>
          </w:tcPr>
          <w:p w:rsidR="003214A7" w:rsidRPr="003214A7" w:rsidRDefault="003214A7" w:rsidP="003214A7">
            <w:pPr>
              <w:widowControl w:val="0"/>
              <w:autoSpaceDE w:val="0"/>
              <w:autoSpaceDN w:val="0"/>
              <w:adjustRightInd w:val="0"/>
              <w:snapToGri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Климова Елизавета Юрьевна 89088637763</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20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ГБУЗ «АЦРБ»</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Учреждение на базе, которого развернут ПВР</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УЭ МОПР</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Учреждение на базе, которого развернут ПВР</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lang w:eastAsia="en-US"/>
              </w:rPr>
            </w:pPr>
            <w:r w:rsidRPr="003214A7">
              <w:rPr>
                <w:rFonts w:ascii="PT Astra Serif" w:hAnsi="PT Astra Serif"/>
                <w:iCs/>
                <w:color w:val="000000" w:themeColor="text1"/>
                <w:sz w:val="22"/>
                <w:szCs w:val="22"/>
                <w:lang w:eastAsia="en-US"/>
              </w:rPr>
              <w:t>7</w:t>
            </w:r>
            <w:r w:rsidR="00473063">
              <w:rPr>
                <w:rFonts w:ascii="PT Astra Serif" w:hAnsi="PT Astra Serif"/>
                <w:iCs/>
                <w:color w:val="000000" w:themeColor="text1"/>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 xml:space="preserve">Приуральский </w:t>
            </w:r>
            <w:r w:rsidRPr="003214A7">
              <w:rPr>
                <w:rFonts w:ascii="PT Astra Serif" w:hAnsi="PT Astra Serif"/>
                <w:iCs/>
                <w:color w:val="000000" w:themeColor="text1"/>
                <w:sz w:val="22"/>
                <w:szCs w:val="22"/>
              </w:rPr>
              <w:lastRenderedPageBreak/>
              <w:t>район, с. Катравож, ул. Школьная, д.2</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lastRenderedPageBreak/>
              <w:t xml:space="preserve">Муниципальное </w:t>
            </w:r>
            <w:r w:rsidRPr="003214A7">
              <w:rPr>
                <w:rFonts w:ascii="PT Astra Serif" w:hAnsi="PT Astra Serif"/>
                <w:iCs/>
                <w:color w:val="000000" w:themeColor="text1"/>
                <w:sz w:val="22"/>
                <w:szCs w:val="22"/>
              </w:rPr>
              <w:lastRenderedPageBreak/>
              <w:t>общеобразовательное учреждение Школа-детский сад с. Катравож</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(Спальный корпус / детский сад)</w:t>
            </w:r>
          </w:p>
        </w:tc>
        <w:tc>
          <w:tcPr>
            <w:tcW w:w="1701" w:type="dxa"/>
          </w:tcPr>
          <w:p w:rsidR="003214A7" w:rsidRPr="003214A7" w:rsidRDefault="003214A7" w:rsidP="003214A7">
            <w:pPr>
              <w:widowControl w:val="0"/>
              <w:autoSpaceDE w:val="0"/>
              <w:autoSpaceDN w:val="0"/>
              <w:adjustRightInd w:val="0"/>
              <w:snapToGri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lastRenderedPageBreak/>
              <w:t xml:space="preserve">Климова </w:t>
            </w:r>
            <w:r w:rsidRPr="003214A7">
              <w:rPr>
                <w:rFonts w:ascii="PT Astra Serif" w:hAnsi="PT Astra Serif"/>
                <w:iCs/>
                <w:color w:val="000000" w:themeColor="text1"/>
                <w:sz w:val="22"/>
                <w:szCs w:val="22"/>
              </w:rPr>
              <w:lastRenderedPageBreak/>
              <w:t>Елизавета Юрьевна 89088637763</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lastRenderedPageBreak/>
              <w:t xml:space="preserve">В не </w:t>
            </w:r>
            <w:r w:rsidRPr="003214A7">
              <w:rPr>
                <w:rFonts w:ascii="PT Astra Serif" w:hAnsi="PT Astra Serif"/>
                <w:iCs/>
                <w:color w:val="000000" w:themeColor="text1"/>
                <w:sz w:val="22"/>
                <w:szCs w:val="22"/>
              </w:rPr>
              <w:lastRenderedPageBreak/>
              <w:t>учебное 20 чел.</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 xml:space="preserve">(в учебное время </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15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lang w:eastAsia="en-US"/>
              </w:rPr>
              <w:lastRenderedPageBreak/>
              <w:t>ГБУЗ «АЦРБ»</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lang w:eastAsia="en-US"/>
              </w:rPr>
              <w:t xml:space="preserve">Учреждение на базе, </w:t>
            </w:r>
            <w:r w:rsidRPr="003214A7">
              <w:rPr>
                <w:rFonts w:ascii="PT Astra Serif" w:hAnsi="PT Astra Serif"/>
                <w:iCs/>
                <w:color w:val="000000" w:themeColor="text1"/>
                <w:sz w:val="22"/>
                <w:szCs w:val="22"/>
                <w:lang w:eastAsia="en-US"/>
              </w:rPr>
              <w:lastRenderedPageBreak/>
              <w:t>которого развернут ПВР</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lang w:eastAsia="en-US"/>
              </w:rPr>
              <w:lastRenderedPageBreak/>
              <w:t>УЭ МОПР</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lang w:eastAsia="en-US"/>
              </w:rPr>
              <w:t xml:space="preserve">Учреждение на </w:t>
            </w:r>
            <w:r w:rsidRPr="003214A7">
              <w:rPr>
                <w:rFonts w:ascii="PT Astra Serif" w:hAnsi="PT Astra Serif"/>
                <w:iCs/>
                <w:color w:val="000000" w:themeColor="text1"/>
                <w:sz w:val="22"/>
                <w:szCs w:val="22"/>
                <w:lang w:eastAsia="en-US"/>
              </w:rPr>
              <w:lastRenderedPageBreak/>
              <w:t>базе, которого развернут ПВР</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lastRenderedPageBreak/>
              <w:t>8</w:t>
            </w:r>
            <w:r w:rsidR="00473063">
              <w:rPr>
                <w:rFonts w:ascii="PT Astra Serif" w:hAnsi="PT Astra Serif"/>
                <w:iCs/>
                <w:color w:val="000000" w:themeColor="text1"/>
                <w:sz w:val="22"/>
                <w:szCs w:val="22"/>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Приуральский район, с. Харсаим, ул. Школьный, д. 2.</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Муниципальное общеобразова</w:t>
            </w:r>
            <w:r w:rsidR="002A2578">
              <w:rPr>
                <w:rFonts w:ascii="PT Astra Serif" w:hAnsi="PT Astra Serif"/>
                <w:iCs/>
                <w:color w:val="000000" w:themeColor="text1"/>
                <w:sz w:val="22"/>
                <w:szCs w:val="22"/>
              </w:rPr>
              <w:t>-</w:t>
            </w:r>
            <w:r w:rsidRPr="003214A7">
              <w:rPr>
                <w:rFonts w:ascii="PT Astra Serif" w:hAnsi="PT Astra Serif"/>
                <w:iCs/>
                <w:color w:val="000000" w:themeColor="text1"/>
                <w:sz w:val="22"/>
                <w:szCs w:val="22"/>
              </w:rPr>
              <w:t>тельное учреждение Школа-детский сад с. Харсаим</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(учебный корпус)</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Климова Екатерина Валерьевна</w:t>
            </w:r>
          </w:p>
          <w:p w:rsidR="003214A7" w:rsidRPr="003214A7" w:rsidRDefault="003214A7" w:rsidP="003214A7">
            <w:pPr>
              <w:widowControl w:val="0"/>
              <w:autoSpaceDE w:val="0"/>
              <w:autoSpaceDN w:val="0"/>
              <w:adjustRightInd w:val="0"/>
              <w:snapToGri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Раб.:83499321468</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30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ГБУЗ «АЦРБ»</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Учреждение на базе, которого развернут ПВР</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УЭ МОПР</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Учреждение на базе, которого развернут ПВР</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9</w:t>
            </w:r>
            <w:r w:rsidR="00473063">
              <w:rPr>
                <w:rFonts w:ascii="PT Astra Serif" w:hAnsi="PT Astra Serif"/>
                <w:iCs/>
                <w:color w:val="000000" w:themeColor="text1"/>
                <w:sz w:val="22"/>
                <w:szCs w:val="22"/>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Приуральский район, с. Харсаим, ул. Школьная, д. 5.</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Муниципальное общеобразова</w:t>
            </w:r>
            <w:r w:rsidR="002A2578">
              <w:rPr>
                <w:rFonts w:ascii="PT Astra Serif" w:hAnsi="PT Astra Serif"/>
                <w:iCs/>
                <w:color w:val="000000" w:themeColor="text1"/>
                <w:sz w:val="22"/>
                <w:szCs w:val="22"/>
              </w:rPr>
              <w:t>-</w:t>
            </w:r>
            <w:r w:rsidRPr="003214A7">
              <w:rPr>
                <w:rFonts w:ascii="PT Astra Serif" w:hAnsi="PT Astra Serif"/>
                <w:iCs/>
                <w:color w:val="000000" w:themeColor="text1"/>
                <w:sz w:val="22"/>
                <w:szCs w:val="22"/>
              </w:rPr>
              <w:t>тельное учреждение Школа-детский сад с. Харсаим</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(Спальный корпус)</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Климова Екатерина Валерьевна</w:t>
            </w:r>
          </w:p>
          <w:p w:rsidR="003214A7" w:rsidRPr="003214A7" w:rsidRDefault="003214A7" w:rsidP="003214A7">
            <w:pPr>
              <w:widowControl w:val="0"/>
              <w:autoSpaceDE w:val="0"/>
              <w:autoSpaceDN w:val="0"/>
              <w:adjustRightInd w:val="0"/>
              <w:snapToGri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83499321468</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В не учебное 26 чел.</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(в учебное время 20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ГБУЗ «АЦРБ»</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Учреждение на базе, которого развернут ПВР</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УЭ МОПР</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Учреждение на базе, которого развернут ПВР</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10</w:t>
            </w:r>
            <w:r w:rsidR="00473063">
              <w:rPr>
                <w:rFonts w:ascii="PT Astra Serif" w:hAnsi="PT Astra Serif"/>
                <w:iCs/>
                <w:color w:val="000000" w:themeColor="text1"/>
                <w:sz w:val="22"/>
                <w:szCs w:val="22"/>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Приуральский район, п. Харп, квартал Северный, д. 2</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Муниципальное общеобразова</w:t>
            </w:r>
            <w:r w:rsidR="002A2578">
              <w:rPr>
                <w:rFonts w:ascii="PT Astra Serif" w:hAnsi="PT Astra Serif"/>
                <w:iCs/>
                <w:color w:val="000000" w:themeColor="text1"/>
                <w:sz w:val="22"/>
                <w:szCs w:val="22"/>
              </w:rPr>
              <w:t>-</w:t>
            </w:r>
            <w:r w:rsidRPr="003214A7">
              <w:rPr>
                <w:rFonts w:ascii="PT Astra Serif" w:hAnsi="PT Astra Serif"/>
                <w:iCs/>
                <w:color w:val="000000" w:themeColor="text1"/>
                <w:sz w:val="22"/>
                <w:szCs w:val="22"/>
              </w:rPr>
              <w:t>тельное учреждение Школа п. Харп</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Жаворонок Ирина Николаевна 89097349525</w:t>
            </w:r>
          </w:p>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8(34993)72891</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80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ГБУЗ «АЦРБ»</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Учреждение на базе, которого развернут ПВР</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УЭ МОПР</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Учреждение на базе, которого развернут ПВР</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11</w:t>
            </w:r>
            <w:r w:rsidR="00473063">
              <w:rPr>
                <w:rFonts w:ascii="PT Astra Serif" w:hAnsi="PT Astra Serif"/>
                <w:iCs/>
                <w:color w:val="000000" w:themeColor="text1"/>
                <w:sz w:val="22"/>
                <w:szCs w:val="22"/>
              </w:rPr>
              <w:t>.</w:t>
            </w:r>
          </w:p>
        </w:tc>
        <w:tc>
          <w:tcPr>
            <w:tcW w:w="1702" w:type="dxa"/>
          </w:tcPr>
          <w:p w:rsidR="003214A7" w:rsidRPr="003214A7" w:rsidRDefault="003214A7" w:rsidP="00473063">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Приуральский район, п. Харп, ул. Дзержинского 1</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Муниципальное общеобразова</w:t>
            </w:r>
            <w:r w:rsidR="002A2578">
              <w:rPr>
                <w:rFonts w:ascii="PT Astra Serif" w:hAnsi="PT Astra Serif"/>
                <w:iCs/>
                <w:color w:val="000000" w:themeColor="text1"/>
                <w:sz w:val="22"/>
                <w:szCs w:val="22"/>
              </w:rPr>
              <w:t>-</w:t>
            </w:r>
            <w:r w:rsidRPr="003214A7">
              <w:rPr>
                <w:rFonts w:ascii="PT Astra Serif" w:hAnsi="PT Astra Serif"/>
                <w:iCs/>
                <w:color w:val="000000" w:themeColor="text1"/>
                <w:sz w:val="22"/>
                <w:szCs w:val="22"/>
              </w:rPr>
              <w:t xml:space="preserve">тельное учреждение </w:t>
            </w:r>
            <w:r w:rsidRPr="003214A7">
              <w:rPr>
                <w:rFonts w:ascii="PT Astra Serif" w:hAnsi="PT Astra Serif"/>
                <w:iCs/>
                <w:color w:val="000000" w:themeColor="text1"/>
                <w:sz w:val="22"/>
                <w:szCs w:val="22"/>
              </w:rPr>
              <w:lastRenderedPageBreak/>
              <w:t>начальная школа п. Харп</w:t>
            </w:r>
          </w:p>
        </w:tc>
        <w:tc>
          <w:tcPr>
            <w:tcW w:w="1701" w:type="dxa"/>
          </w:tcPr>
          <w:p w:rsidR="003214A7" w:rsidRPr="003214A7" w:rsidRDefault="003214A7" w:rsidP="003214A7">
            <w:pPr>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lastRenderedPageBreak/>
              <w:t>Куцик Анна Дмитриевна</w:t>
            </w:r>
          </w:p>
          <w:p w:rsidR="003214A7" w:rsidRPr="003214A7" w:rsidRDefault="003214A7" w:rsidP="003214A7">
            <w:pPr>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89224647407, 89028167002</w:t>
            </w:r>
          </w:p>
          <w:p w:rsidR="003214A7" w:rsidRPr="003214A7" w:rsidRDefault="003214A7" w:rsidP="003214A7">
            <w:pPr>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lastRenderedPageBreak/>
              <w:t>8(34993)72152</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lastRenderedPageBreak/>
              <w:t>60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ГБУЗ «АЦРБ»</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Учреждение на базе, которого развернут ПВР</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УЭ МОПР</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color w:val="000000" w:themeColor="text1"/>
                <w:sz w:val="22"/>
                <w:szCs w:val="22"/>
              </w:rPr>
            </w:pPr>
            <w:r w:rsidRPr="003214A7">
              <w:rPr>
                <w:rFonts w:ascii="PT Astra Serif" w:hAnsi="PT Astra Serif"/>
                <w:iCs/>
                <w:color w:val="000000" w:themeColor="text1"/>
                <w:sz w:val="22"/>
                <w:szCs w:val="22"/>
              </w:rPr>
              <w:t>Учреждение на базе, которого развернут ПВР</w:t>
            </w:r>
          </w:p>
        </w:tc>
      </w:tr>
      <w:tr w:rsidR="003214A7" w:rsidRPr="003214A7" w:rsidTr="003214A7">
        <w:trPr>
          <w:gridAfter w:val="2"/>
          <w:wAfter w:w="31" w:type="dxa"/>
        </w:trPr>
        <w:tc>
          <w:tcPr>
            <w:tcW w:w="15864" w:type="dxa"/>
            <w:gridSpan w:val="10"/>
          </w:tcPr>
          <w:p w:rsidR="003214A7" w:rsidRPr="003214A7" w:rsidRDefault="003214A7" w:rsidP="003214A7">
            <w:pPr>
              <w:widowControl w:val="0"/>
              <w:autoSpaceDE w:val="0"/>
              <w:autoSpaceDN w:val="0"/>
              <w:adjustRightInd w:val="0"/>
              <w:jc w:val="center"/>
              <w:rPr>
                <w:rFonts w:ascii="PT Astra Serif" w:hAnsi="PT Astra Serif"/>
                <w:b/>
                <w:iCs/>
                <w:sz w:val="22"/>
                <w:szCs w:val="22"/>
              </w:rPr>
            </w:pPr>
            <w:r w:rsidRPr="003214A7">
              <w:rPr>
                <w:rFonts w:ascii="PT Astra Serif" w:hAnsi="PT Astra Serif"/>
                <w:b/>
                <w:iCs/>
                <w:sz w:val="22"/>
                <w:szCs w:val="22"/>
              </w:rPr>
              <w:lastRenderedPageBreak/>
              <w:t>Итого за МО</w:t>
            </w:r>
            <w:r w:rsidR="002A2578">
              <w:rPr>
                <w:rFonts w:ascii="PT Astra Serif" w:hAnsi="PT Astra Serif"/>
                <w:b/>
                <w:iCs/>
                <w:sz w:val="22"/>
                <w:szCs w:val="22"/>
              </w:rPr>
              <w:t xml:space="preserve"> </w:t>
            </w:r>
            <w:r w:rsidR="00473063" w:rsidRPr="00473063">
              <w:rPr>
                <w:rFonts w:ascii="PT Astra Serif" w:hAnsi="PT Astra Serif"/>
                <w:b/>
                <w:iCs/>
                <w:sz w:val="22"/>
                <w:szCs w:val="22"/>
              </w:rPr>
              <w:t>Приуральский район</w:t>
            </w:r>
            <w:r w:rsidRPr="003214A7">
              <w:rPr>
                <w:rFonts w:ascii="PT Astra Serif" w:hAnsi="PT Astra Serif"/>
                <w:b/>
                <w:iCs/>
                <w:sz w:val="22"/>
                <w:szCs w:val="22"/>
              </w:rPr>
              <w:t>: 11 ПВР общей вместимостью 580 человек, в не учебное время имеется возможность увеличить до  706 человек,</w:t>
            </w:r>
          </w:p>
          <w:p w:rsidR="003214A7" w:rsidRPr="003214A7" w:rsidRDefault="003214A7" w:rsidP="003214A7">
            <w:pPr>
              <w:widowControl w:val="0"/>
              <w:autoSpaceDE w:val="0"/>
              <w:autoSpaceDN w:val="0"/>
              <w:adjustRightInd w:val="0"/>
              <w:jc w:val="center"/>
              <w:rPr>
                <w:rFonts w:ascii="PT Astra Serif" w:hAnsi="PT Astra Serif"/>
                <w:iCs/>
                <w:color w:val="FF0000"/>
                <w:sz w:val="22"/>
                <w:szCs w:val="22"/>
                <w:lang w:eastAsia="en-US"/>
              </w:rPr>
            </w:pPr>
            <w:r w:rsidRPr="003214A7">
              <w:rPr>
                <w:rFonts w:ascii="PT Astra Serif" w:hAnsi="PT Astra Serif"/>
                <w:b/>
                <w:iCs/>
                <w:sz w:val="22"/>
                <w:szCs w:val="22"/>
              </w:rPr>
              <w:t xml:space="preserve">в том числе палаточных лагерей </w:t>
            </w:r>
            <w:r w:rsidRPr="003214A7">
              <w:rPr>
                <w:rFonts w:ascii="PT Astra Serif" w:hAnsi="PT Astra Serif"/>
                <w:b/>
                <w:iCs/>
                <w:sz w:val="22"/>
                <w:szCs w:val="22"/>
                <w:u w:val="single"/>
              </w:rPr>
              <w:t>1</w:t>
            </w:r>
            <w:r w:rsidRPr="003214A7">
              <w:rPr>
                <w:rFonts w:ascii="PT Astra Serif" w:hAnsi="PT Astra Serif"/>
                <w:b/>
                <w:iCs/>
                <w:sz w:val="22"/>
                <w:szCs w:val="22"/>
              </w:rPr>
              <w:t xml:space="preserve"> общей вместимостью </w:t>
            </w:r>
            <w:r w:rsidRPr="003214A7">
              <w:rPr>
                <w:rFonts w:ascii="PT Astra Serif" w:hAnsi="PT Astra Serif"/>
                <w:b/>
                <w:iCs/>
                <w:sz w:val="22"/>
                <w:szCs w:val="22"/>
                <w:u w:val="single"/>
              </w:rPr>
              <w:t>60</w:t>
            </w:r>
            <w:r w:rsidRPr="003214A7">
              <w:rPr>
                <w:rFonts w:ascii="PT Astra Serif" w:hAnsi="PT Astra Serif"/>
                <w:b/>
                <w:iCs/>
                <w:sz w:val="22"/>
                <w:szCs w:val="22"/>
              </w:rPr>
              <w:t xml:space="preserve"> человек</w:t>
            </w:r>
          </w:p>
        </w:tc>
      </w:tr>
      <w:tr w:rsidR="003214A7" w:rsidRPr="003214A7" w:rsidTr="003214A7">
        <w:trPr>
          <w:gridAfter w:val="2"/>
          <w:wAfter w:w="31" w:type="dxa"/>
        </w:trPr>
        <w:tc>
          <w:tcPr>
            <w:tcW w:w="15864" w:type="dxa"/>
            <w:gridSpan w:val="10"/>
            <w:shd w:val="clear" w:color="auto" w:fill="D9D9D9" w:themeFill="background1" w:themeFillShade="D9"/>
          </w:tcPr>
          <w:p w:rsidR="003214A7" w:rsidRPr="003214A7" w:rsidRDefault="003214A7" w:rsidP="003214A7">
            <w:pPr>
              <w:widowControl w:val="0"/>
              <w:tabs>
                <w:tab w:val="left" w:pos="708"/>
              </w:tabs>
              <w:suppressAutoHyphens/>
              <w:autoSpaceDE w:val="0"/>
              <w:autoSpaceDN w:val="0"/>
              <w:adjustRightInd w:val="0"/>
              <w:spacing w:line="100" w:lineRule="atLeast"/>
              <w:jc w:val="center"/>
              <w:rPr>
                <w:rFonts w:ascii="PT Astra Serif" w:hAnsi="PT Astra Serif"/>
                <w:b/>
                <w:iCs/>
                <w:sz w:val="22"/>
                <w:szCs w:val="22"/>
                <w:lang w:eastAsia="en-US"/>
              </w:rPr>
            </w:pPr>
            <w:r w:rsidRPr="003214A7">
              <w:rPr>
                <w:rFonts w:ascii="PT Astra Serif" w:eastAsia="WenQuanYi Micro Hei" w:hAnsi="PT Astra Serif" w:cs="Calibri"/>
                <w:iCs/>
                <w:sz w:val="28"/>
                <w:szCs w:val="28"/>
                <w:lang w:eastAsia="en-US"/>
              </w:rPr>
              <w:t>Шурышкарский район</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w:t>
            </w:r>
          </w:p>
        </w:tc>
        <w:tc>
          <w:tcPr>
            <w:tcW w:w="1702"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ЯНАО, Шурышкарский район, с. Азовы, пер. Школьный 8.</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МБОУ «Азовская средняя общеобразова</w:t>
            </w:r>
            <w:r w:rsidR="002A2578">
              <w:rPr>
                <w:rFonts w:ascii="PT Astra Serif" w:hAnsi="PT Astra Serif"/>
                <w:iCs/>
                <w:sz w:val="22"/>
                <w:szCs w:val="22"/>
              </w:rPr>
              <w:t>-</w:t>
            </w:r>
            <w:r w:rsidRPr="003214A7">
              <w:rPr>
                <w:rFonts w:ascii="PT Astra Serif" w:hAnsi="PT Astra Serif"/>
                <w:iCs/>
                <w:sz w:val="22"/>
                <w:szCs w:val="22"/>
              </w:rPr>
              <w:t>тельная школа «Образовательно-воспитательный центр»</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c>
          <w:tcPr>
            <w:tcW w:w="1701"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Новикова Галина Алексеевна</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тел.8(34994)</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66-3-45</w:t>
            </w:r>
          </w:p>
        </w:tc>
        <w:tc>
          <w:tcPr>
            <w:tcW w:w="1135"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Здание школы</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 180 чел.</w:t>
            </w:r>
          </w:p>
        </w:tc>
        <w:tc>
          <w:tcPr>
            <w:tcW w:w="2752"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 кабинет 1 медицинская сестра.</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Вода техническая привозная с р. Обь</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Вода питьевая</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Бутилированная – емкость -5л, 8 л;</w:t>
            </w:r>
          </w:p>
        </w:tc>
        <w:tc>
          <w:tcPr>
            <w:tcW w:w="1823"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Школьная столовая, пищеблок дошкольного отделения</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Запасов продуктов питания и продовольственного сырья имеется в расчете на 1 месяц на 87 человек.</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2 повара</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2 кухонных рабочий</w:t>
            </w:r>
          </w:p>
        </w:tc>
        <w:tc>
          <w:tcPr>
            <w:tcW w:w="2032" w:type="dxa"/>
            <w:gridSpan w:val="2"/>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Централизованное отопление, электроснабжение</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Снегоход – 1</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Минитрактор - 1</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2.</w:t>
            </w:r>
          </w:p>
        </w:tc>
        <w:tc>
          <w:tcPr>
            <w:tcW w:w="1702"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ЯНАО, Шурышкарский район, с. Горки, ул. Школьная 2</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p>
        </w:tc>
        <w:tc>
          <w:tcPr>
            <w:tcW w:w="2026"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МКОУ «Горковская специальная (коррекционная) общеобразова</w:t>
            </w:r>
            <w:r w:rsidR="002A2578">
              <w:rPr>
                <w:rFonts w:ascii="PT Astra Serif" w:hAnsi="PT Astra Serif"/>
                <w:iCs/>
                <w:sz w:val="22"/>
                <w:szCs w:val="22"/>
              </w:rPr>
              <w:t>-</w:t>
            </w:r>
            <w:r w:rsidRPr="003214A7">
              <w:rPr>
                <w:rFonts w:ascii="PT Astra Serif" w:hAnsi="PT Astra Serif"/>
                <w:iCs/>
                <w:sz w:val="22"/>
                <w:szCs w:val="22"/>
              </w:rPr>
              <w:t>тельная школа-интернат»</w:t>
            </w:r>
          </w:p>
        </w:tc>
        <w:tc>
          <w:tcPr>
            <w:tcW w:w="1701"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Дитц Екатерина Александровна</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тел. 8(34994)</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61-3-59</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8(34994)</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61-2-59</w:t>
            </w:r>
          </w:p>
        </w:tc>
        <w:tc>
          <w:tcPr>
            <w:tcW w:w="1135"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Здание школы</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1/100 чел.</w:t>
            </w:r>
          </w:p>
        </w:tc>
        <w:tc>
          <w:tcPr>
            <w:tcW w:w="2752"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«Горковская участковая больница» ГБУЗ ЯНАО МЦРБ 4/1,</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в здании школы: медицинский кабинет - 1</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медицинская сестра (1 чел.)</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p>
        </w:tc>
        <w:tc>
          <w:tcPr>
            <w:tcW w:w="2126"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15 тонн воды</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Бутилированная вода в фасовке 5-8 литров</w:t>
            </w:r>
          </w:p>
        </w:tc>
        <w:tc>
          <w:tcPr>
            <w:tcW w:w="1823"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Продуктов и продовольственного сырья в кол-ве на 1 месяц на 100 человек</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2 повара;</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 кухонный рабочий</w:t>
            </w:r>
          </w:p>
        </w:tc>
        <w:tc>
          <w:tcPr>
            <w:tcW w:w="2032" w:type="dxa"/>
            <w:gridSpan w:val="2"/>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Централизованное отопление, электро-обеспечение,</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автомобиль УАЗ-фермер (на ходу)</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трактор колесный МТЗ</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водитель 1</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lastRenderedPageBreak/>
              <w:t>3.</w:t>
            </w:r>
          </w:p>
        </w:tc>
        <w:tc>
          <w:tcPr>
            <w:tcW w:w="1702"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ЯНАО, Шурышкарский район, с. Горки. ул. Школьная 8А</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p>
        </w:tc>
        <w:tc>
          <w:tcPr>
            <w:tcW w:w="2026"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МБОУ «Горковская средняя общеобразова</w:t>
            </w:r>
            <w:r w:rsidR="002A2578">
              <w:rPr>
                <w:rFonts w:ascii="PT Astra Serif" w:hAnsi="PT Astra Serif"/>
                <w:iCs/>
                <w:sz w:val="22"/>
                <w:szCs w:val="22"/>
              </w:rPr>
              <w:t>-</w:t>
            </w:r>
            <w:r w:rsidRPr="003214A7">
              <w:rPr>
                <w:rFonts w:ascii="PT Astra Serif" w:hAnsi="PT Astra Serif"/>
                <w:iCs/>
                <w:sz w:val="22"/>
                <w:szCs w:val="22"/>
              </w:rPr>
              <w:t>тельная школа»</w:t>
            </w:r>
          </w:p>
        </w:tc>
        <w:tc>
          <w:tcPr>
            <w:tcW w:w="1701"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Харитонова Вера Витальевна тел. 8(34994)</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61-372</w:t>
            </w:r>
          </w:p>
        </w:tc>
        <w:tc>
          <w:tcPr>
            <w:tcW w:w="1135"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Здание школы</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1/240 чел.</w:t>
            </w:r>
          </w:p>
        </w:tc>
        <w:tc>
          <w:tcPr>
            <w:tcW w:w="2752"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«Горковская участковая больница» ГБУЗ ЯНАО МЦРБ 4/1,</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в здании школы: 1 кабинет, 1 медицинская сестра.</w:t>
            </w:r>
          </w:p>
        </w:tc>
        <w:tc>
          <w:tcPr>
            <w:tcW w:w="2126"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Централизованная подача технической воды</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Питьевая вода 5,6 тонн  8 литр. бут. воды</w:t>
            </w:r>
          </w:p>
        </w:tc>
        <w:tc>
          <w:tcPr>
            <w:tcW w:w="1823"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Школьная столовая</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продуктов и продовольственного сырья в кол-ве на 1 месяц на 240 человек</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3 повара,</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3 чел. тех персонала</w:t>
            </w:r>
          </w:p>
        </w:tc>
        <w:tc>
          <w:tcPr>
            <w:tcW w:w="2032" w:type="dxa"/>
            <w:gridSpan w:val="2"/>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Централизованная канализация (септик),тех.вода, Центральное отопление и электроосвещение, А/м УАЗ, водитель.</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4</w:t>
            </w:r>
            <w:r w:rsidR="00473063">
              <w:rPr>
                <w:rFonts w:ascii="PT Astra Serif" w:hAnsi="PT Astra Serif"/>
                <w:iCs/>
                <w:sz w:val="22"/>
                <w:szCs w:val="22"/>
              </w:rPr>
              <w:t>.</w:t>
            </w:r>
          </w:p>
        </w:tc>
        <w:tc>
          <w:tcPr>
            <w:tcW w:w="1702"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ЯНАО, Шурышкарский район, с. Лопхари, ул.Советская, д.42</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p>
        </w:tc>
        <w:tc>
          <w:tcPr>
            <w:tcW w:w="2026"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МОУ «Социокультурный центр» с. Лопхари</w:t>
            </w:r>
          </w:p>
        </w:tc>
        <w:tc>
          <w:tcPr>
            <w:tcW w:w="1701"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Филаретова Наталья Валериевна тел. 8(34994)</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65-2-28</w:t>
            </w:r>
          </w:p>
          <w:p w:rsidR="003214A7" w:rsidRPr="003214A7" w:rsidRDefault="003214A7" w:rsidP="003214A7">
            <w:pPr>
              <w:widowControl w:val="0"/>
              <w:autoSpaceDE w:val="0"/>
              <w:autoSpaceDN w:val="0"/>
              <w:adjustRightInd w:val="0"/>
              <w:jc w:val="center"/>
              <w:rPr>
                <w:rFonts w:ascii="PT Astra Serif" w:eastAsia="Calibri" w:hAnsi="PT Astra Serif"/>
                <w:iCs/>
                <w:sz w:val="22"/>
                <w:szCs w:val="22"/>
                <w:lang w:eastAsia="en-US"/>
              </w:rPr>
            </w:pPr>
            <w:r w:rsidRPr="003214A7">
              <w:rPr>
                <w:rFonts w:ascii="PT Astra Serif" w:eastAsia="Calibri" w:hAnsi="PT Astra Serif"/>
                <w:iCs/>
                <w:sz w:val="22"/>
                <w:szCs w:val="22"/>
                <w:lang w:eastAsia="en-US"/>
              </w:rPr>
              <w:t>Тел./факс (34994) 65-2-28</w:t>
            </w:r>
          </w:p>
        </w:tc>
        <w:tc>
          <w:tcPr>
            <w:tcW w:w="1135"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Здание школы</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1/175 чел.</w:t>
            </w:r>
          </w:p>
        </w:tc>
        <w:tc>
          <w:tcPr>
            <w:tcW w:w="2752"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Медицинский кабинет - 1</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медицинская сестра (1 чел.)</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p>
        </w:tc>
        <w:tc>
          <w:tcPr>
            <w:tcW w:w="2126"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Централизованная техническая вода;</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4 тонны воды</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Бутилированная вода в фасовке 8 литров</w:t>
            </w:r>
          </w:p>
        </w:tc>
        <w:tc>
          <w:tcPr>
            <w:tcW w:w="1823"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Школьная столовая</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Запасов продуктов питания и продовольственного сырья имеется в расчете на 1 месяц на 175 человек.</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2 повара;</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 кухонный рабочий</w:t>
            </w:r>
          </w:p>
        </w:tc>
        <w:tc>
          <w:tcPr>
            <w:tcW w:w="2032" w:type="dxa"/>
            <w:gridSpan w:val="2"/>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Централизованная техническая вода;</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Централизованная канализация;</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Централизованное отопление и электрообеспечение.</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автомобиль УАЗ,</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Водитель 1</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5.</w:t>
            </w:r>
          </w:p>
        </w:tc>
        <w:tc>
          <w:tcPr>
            <w:tcW w:w="1702"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ЯНАО, Шурышкарский район, с. Мужи. ул.Истомина 9.</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p>
        </w:tc>
        <w:tc>
          <w:tcPr>
            <w:tcW w:w="2026"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МБОУ «Мужевская средняя общеобразо</w:t>
            </w:r>
            <w:r w:rsidR="002A2578">
              <w:rPr>
                <w:rFonts w:ascii="PT Astra Serif" w:hAnsi="PT Astra Serif"/>
                <w:iCs/>
                <w:sz w:val="22"/>
                <w:szCs w:val="22"/>
              </w:rPr>
              <w:t>-</w:t>
            </w:r>
            <w:r w:rsidRPr="003214A7">
              <w:rPr>
                <w:rFonts w:ascii="PT Astra Serif" w:hAnsi="PT Astra Serif"/>
                <w:iCs/>
                <w:sz w:val="22"/>
                <w:szCs w:val="22"/>
              </w:rPr>
              <w:t>вательная школа»</w:t>
            </w:r>
          </w:p>
        </w:tc>
        <w:tc>
          <w:tcPr>
            <w:tcW w:w="1701"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Медведева Ольга Перфильевна</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тел. 8(34994)</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eastAsia="Calibri" w:hAnsi="PT Astra Serif"/>
                <w:iCs/>
                <w:sz w:val="22"/>
                <w:szCs w:val="22"/>
                <w:lang w:eastAsia="en-US"/>
              </w:rPr>
              <w:t>21-252 тел/факс (34994)21353</w:t>
            </w:r>
          </w:p>
        </w:tc>
        <w:tc>
          <w:tcPr>
            <w:tcW w:w="1135"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Здание школы</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1/600 чел.</w:t>
            </w:r>
          </w:p>
        </w:tc>
        <w:tc>
          <w:tcPr>
            <w:tcW w:w="2752"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ГБУЗ ЯНАО «Мужевская центральная районная больница» 4/2,</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 кабинет</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2 фельдшера</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Централизованная подача холодной воды</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1 тонна</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Бутилированная вода</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lastRenderedPageBreak/>
              <w:t>5л, 8л,</w:t>
            </w:r>
          </w:p>
        </w:tc>
        <w:tc>
          <w:tcPr>
            <w:tcW w:w="1823"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lastRenderedPageBreak/>
              <w:t>Обслуживается Мужевским ПО согласно договору № 0190300002713000232-0236586</w:t>
            </w:r>
          </w:p>
        </w:tc>
        <w:tc>
          <w:tcPr>
            <w:tcW w:w="2032" w:type="dxa"/>
            <w:gridSpan w:val="2"/>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Централизованное отопление, электроснабжение</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 xml:space="preserve">Централизованная канализация с откачкой через </w:t>
            </w:r>
            <w:r w:rsidRPr="003214A7">
              <w:rPr>
                <w:rFonts w:ascii="PT Astra Serif" w:hAnsi="PT Astra Serif"/>
                <w:iCs/>
                <w:sz w:val="22"/>
                <w:szCs w:val="22"/>
              </w:rPr>
              <w:lastRenderedPageBreak/>
              <w:t>септик</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КамАЗ – 1 ед.,</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Газель – 1 ед.</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водители 2</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lastRenderedPageBreak/>
              <w:t>6.</w:t>
            </w:r>
          </w:p>
        </w:tc>
        <w:tc>
          <w:tcPr>
            <w:tcW w:w="1702"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ЯНАО, Шурышкарский район, с. Восяхово</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ул.Лесная 1.</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p>
        </w:tc>
        <w:tc>
          <w:tcPr>
            <w:tcW w:w="2026"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МБОУ «Восяховская средняя общеобразовательная школа «Образовательный центр»</w:t>
            </w:r>
          </w:p>
        </w:tc>
        <w:tc>
          <w:tcPr>
            <w:tcW w:w="1701"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Конева Людмила Анатольевна</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тел. 8(34994)</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64-327</w:t>
            </w:r>
          </w:p>
        </w:tc>
        <w:tc>
          <w:tcPr>
            <w:tcW w:w="1135"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Здание школы</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1/165 чел.</w:t>
            </w:r>
          </w:p>
        </w:tc>
        <w:tc>
          <w:tcPr>
            <w:tcW w:w="2752"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 кабинет 1 медицинская сестра.</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Вода техническая привозная с р.Обь</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Вода питьевая</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 тонн Бутилированная –емкость -5л;</w:t>
            </w:r>
          </w:p>
        </w:tc>
        <w:tc>
          <w:tcPr>
            <w:tcW w:w="1823"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Школьная столовая</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Запасов продуктов питания и продовольственного сырья имеется в расчете на 1 месяц на 165 человек.</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3 повара;</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 кухонный рабочий;</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 завхоз;</w:t>
            </w:r>
          </w:p>
        </w:tc>
        <w:tc>
          <w:tcPr>
            <w:tcW w:w="2032" w:type="dxa"/>
            <w:gridSpan w:val="2"/>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Централизованное отопление, электроснабжение</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При отсутствии централизованного электро-обеспечение – дизельный генератор (запас топлива 50 литров)</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Снегоход-1</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автомобиль УАЗ,</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Водитель 1</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7.</w:t>
            </w:r>
          </w:p>
        </w:tc>
        <w:tc>
          <w:tcPr>
            <w:tcW w:w="1702"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ЯНАО, Шурышкарский район, п. Овгорт, ул.Кооперативная, 5</w:t>
            </w:r>
          </w:p>
        </w:tc>
        <w:tc>
          <w:tcPr>
            <w:tcW w:w="2026"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МБОУ «Овгортская школа-интернат среднего общего образования»</w:t>
            </w:r>
          </w:p>
        </w:tc>
        <w:tc>
          <w:tcPr>
            <w:tcW w:w="1701"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Рочева Елена Юрьевна</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тел.</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8(34994)</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67-2-38</w:t>
            </w:r>
          </w:p>
        </w:tc>
        <w:tc>
          <w:tcPr>
            <w:tcW w:w="1135"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Здание школы</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1/110 чел.</w:t>
            </w:r>
          </w:p>
        </w:tc>
        <w:tc>
          <w:tcPr>
            <w:tcW w:w="2752"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Медицинский блок при интернате</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Врач – Фельдшер - 1</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Вода техническая привозная с р.Обь</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Вода питьевая</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 тонна Бутилированная – емкость -5л;</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Рабочие корз 2</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дворник 1</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сантехник 2</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электрик 2</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уборщицы 10</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lastRenderedPageBreak/>
              <w:t>гардеробщик 2</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сторожа 3</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охрана 3</w:t>
            </w:r>
          </w:p>
        </w:tc>
        <w:tc>
          <w:tcPr>
            <w:tcW w:w="1823"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lastRenderedPageBreak/>
              <w:t>Школьная столовая</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Запасов продуктов питания и продовольственного сырья имеется в расчете на 1 месяц на 300 человек.</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4 повара;</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lastRenderedPageBreak/>
              <w:t>2 кухонных рабочих;</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 кладовщик;</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p>
        </w:tc>
        <w:tc>
          <w:tcPr>
            <w:tcW w:w="2032" w:type="dxa"/>
            <w:gridSpan w:val="2"/>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lastRenderedPageBreak/>
              <w:t>Централизованное отопление, электрообеспечение, канализация</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имеется,</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автомобиль «Газель»</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водитель - 1</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Моторная лодка – 1</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Снегоход - 1</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lastRenderedPageBreak/>
              <w:t>8.</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ЯНАО, Шурышкарский район, с. Питляр, ул. Набережная, 8</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МБОУ «Питлярская средняя общеобразовательная школа «Образовательный центр»</w:t>
            </w:r>
          </w:p>
        </w:tc>
        <w:tc>
          <w:tcPr>
            <w:tcW w:w="1701"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Горнова Нина Александровна</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тел. 8(34994)</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63-3-73,</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8(34994)</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63-3-42</w:t>
            </w:r>
          </w:p>
        </w:tc>
        <w:tc>
          <w:tcPr>
            <w:tcW w:w="1135"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Здание основной школы</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1/180 чел.</w:t>
            </w:r>
          </w:p>
        </w:tc>
        <w:tc>
          <w:tcPr>
            <w:tcW w:w="2752"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Медицинский кабинет - 2</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медицинская сестра (2 чел.)</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Вода привозная с р. Обь</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Бутилированная вода в фасовке 5-8 литров</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3 тонны</w:t>
            </w:r>
          </w:p>
        </w:tc>
        <w:tc>
          <w:tcPr>
            <w:tcW w:w="1823"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Школьная столовая</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Запасов продуктов питания и продовольственного сырья имеется в расчете на 1 месяц на 180 человек.</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4 повара;</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2 кухонных рабочих;</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 кладовщик;</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 завхоз;</w:t>
            </w:r>
          </w:p>
        </w:tc>
        <w:tc>
          <w:tcPr>
            <w:tcW w:w="2032" w:type="dxa"/>
            <w:gridSpan w:val="2"/>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Централизованное отопление и электро-обеспечение.</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автомобиль УАЗ-фермер (на ходу)</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трактор колесный МТЗ</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 водитель</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 тракторист</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3 рабочий КОРЗ</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 слесарь-электрик</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9.</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ЯНАО, Шурышкарский район, с. Шурышкары , ул. Мира,4</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МБОУ «Шурышкарская средняя общеобразовательная школа»</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c>
          <w:tcPr>
            <w:tcW w:w="1701"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Сюртахова Светлана Ивановна</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тел. 8(34994)</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62-4-87, 62-3-74,</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8(34994)</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62-3-22</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p>
        </w:tc>
        <w:tc>
          <w:tcPr>
            <w:tcW w:w="1135"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Здание школы</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1/260 чел.</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p>
        </w:tc>
        <w:tc>
          <w:tcPr>
            <w:tcW w:w="2752"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Медицинский кабинет - 1</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медицинская сестра (1 чел.)</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Центральное, обеспечение холодной водой</w:t>
            </w:r>
          </w:p>
        </w:tc>
        <w:tc>
          <w:tcPr>
            <w:tcW w:w="1823" w:type="dxa"/>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Школьная столовая</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Запасов продуктов питания и продовольственного сырья имеется в расчете на 1 месяц на 260 человек.</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lastRenderedPageBreak/>
              <w:t>2 повара;</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1 кухонный рабочий</w:t>
            </w:r>
          </w:p>
        </w:tc>
        <w:tc>
          <w:tcPr>
            <w:tcW w:w="2032" w:type="dxa"/>
            <w:gridSpan w:val="2"/>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lastRenderedPageBreak/>
              <w:t>Централизованная техническая вода;</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Централизованная канализация;</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Централизованное отопление и электрообеспечение.</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 xml:space="preserve">При отсутствии централизованного </w:t>
            </w:r>
            <w:r w:rsidRPr="003214A7">
              <w:rPr>
                <w:rFonts w:ascii="PT Astra Serif" w:hAnsi="PT Astra Serif"/>
                <w:iCs/>
                <w:sz w:val="22"/>
                <w:szCs w:val="22"/>
              </w:rPr>
              <w:lastRenderedPageBreak/>
              <w:t>электрообеспечение – дизельный генератор (запас топлива 50 литров)</w:t>
            </w:r>
          </w:p>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iCs/>
                <w:sz w:val="22"/>
                <w:szCs w:val="22"/>
              </w:rPr>
              <w:t>автомобиль УАЗ,</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Водитель 1</w:t>
            </w:r>
          </w:p>
        </w:tc>
      </w:tr>
      <w:tr w:rsidR="003214A7" w:rsidRPr="003214A7" w:rsidTr="003214A7">
        <w:trPr>
          <w:gridAfter w:val="2"/>
          <w:wAfter w:w="31" w:type="dxa"/>
        </w:trPr>
        <w:tc>
          <w:tcPr>
            <w:tcW w:w="15864" w:type="dxa"/>
            <w:gridSpan w:val="10"/>
          </w:tcPr>
          <w:p w:rsidR="003214A7" w:rsidRPr="003214A7" w:rsidRDefault="003214A7" w:rsidP="003214A7">
            <w:pPr>
              <w:widowControl w:val="0"/>
              <w:autoSpaceDE w:val="0"/>
              <w:autoSpaceDN w:val="0"/>
              <w:adjustRightInd w:val="0"/>
              <w:contextualSpacing/>
              <w:jc w:val="center"/>
              <w:rPr>
                <w:rFonts w:ascii="PT Astra Serif" w:hAnsi="PT Astra Serif"/>
                <w:iCs/>
                <w:sz w:val="22"/>
                <w:szCs w:val="22"/>
              </w:rPr>
            </w:pPr>
            <w:r w:rsidRPr="003214A7">
              <w:rPr>
                <w:rFonts w:ascii="PT Astra Serif" w:hAnsi="PT Astra Serif"/>
                <w:b/>
                <w:iCs/>
                <w:sz w:val="22"/>
                <w:szCs w:val="22"/>
              </w:rPr>
              <w:lastRenderedPageBreak/>
              <w:t xml:space="preserve">Итого за МО </w:t>
            </w:r>
            <w:r w:rsidR="00473063" w:rsidRPr="00473063">
              <w:rPr>
                <w:rFonts w:ascii="PT Astra Serif" w:hAnsi="PT Astra Serif"/>
                <w:b/>
                <w:iCs/>
                <w:sz w:val="22"/>
                <w:szCs w:val="22"/>
              </w:rPr>
              <w:t>Шурышкарский район</w:t>
            </w:r>
            <w:r w:rsidR="00473063">
              <w:rPr>
                <w:rFonts w:ascii="PT Astra Serif" w:hAnsi="PT Astra Serif"/>
                <w:b/>
                <w:iCs/>
                <w:sz w:val="22"/>
                <w:szCs w:val="22"/>
              </w:rPr>
              <w:t>:</w:t>
            </w:r>
            <w:r w:rsidRPr="003214A7">
              <w:rPr>
                <w:rFonts w:ascii="PT Astra Serif" w:hAnsi="PT Astra Serif"/>
                <w:b/>
                <w:iCs/>
                <w:sz w:val="22"/>
                <w:szCs w:val="22"/>
              </w:rPr>
              <w:t xml:space="preserve"> 9 ПВР общей вместимостью 2010 человек, в том числе палаточных лагерей – 0, общей вместимостью - 0</w:t>
            </w:r>
          </w:p>
        </w:tc>
      </w:tr>
      <w:tr w:rsidR="003214A7" w:rsidRPr="003214A7" w:rsidTr="003214A7">
        <w:trPr>
          <w:gridAfter w:val="2"/>
          <w:wAfter w:w="31" w:type="dxa"/>
        </w:trPr>
        <w:tc>
          <w:tcPr>
            <w:tcW w:w="15864" w:type="dxa"/>
            <w:gridSpan w:val="10"/>
            <w:shd w:val="clear" w:color="auto" w:fill="D9D9D9" w:themeFill="background1" w:themeFillShade="D9"/>
          </w:tcPr>
          <w:p w:rsidR="003214A7" w:rsidRPr="003214A7" w:rsidRDefault="003214A7" w:rsidP="003214A7">
            <w:pPr>
              <w:widowControl w:val="0"/>
              <w:tabs>
                <w:tab w:val="left" w:pos="708"/>
              </w:tabs>
              <w:suppressAutoHyphens/>
              <w:autoSpaceDE w:val="0"/>
              <w:autoSpaceDN w:val="0"/>
              <w:adjustRightInd w:val="0"/>
              <w:spacing w:line="100" w:lineRule="atLeast"/>
              <w:jc w:val="center"/>
              <w:rPr>
                <w:rFonts w:ascii="PT Astra Serif" w:hAnsi="PT Astra Serif"/>
                <w:b/>
                <w:iCs/>
                <w:sz w:val="22"/>
                <w:szCs w:val="22"/>
              </w:rPr>
            </w:pPr>
            <w:r w:rsidRPr="003214A7">
              <w:rPr>
                <w:rFonts w:ascii="PT Astra Serif" w:eastAsia="WenQuanYi Micro Hei" w:hAnsi="PT Astra Serif" w:cs="Calibri"/>
                <w:iCs/>
                <w:sz w:val="28"/>
                <w:szCs w:val="28"/>
                <w:lang w:eastAsia="en-US"/>
              </w:rPr>
              <w:t>Тазовский район</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629350 поселок Тазовский, улица Заполярная дом 9</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Муниципальное бюджетное общеобразователь</w:t>
            </w:r>
            <w:r w:rsidR="00473063">
              <w:rPr>
                <w:rFonts w:ascii="PT Astra Serif" w:hAnsi="PT Astra Serif"/>
                <w:iCs/>
                <w:sz w:val="22"/>
                <w:szCs w:val="22"/>
                <w:lang w:eastAsia="en-US"/>
              </w:rPr>
              <w:t>-</w:t>
            </w:r>
            <w:r w:rsidRPr="003214A7">
              <w:rPr>
                <w:rFonts w:ascii="PT Astra Serif" w:hAnsi="PT Astra Serif"/>
                <w:iCs/>
                <w:sz w:val="22"/>
                <w:szCs w:val="22"/>
                <w:lang w:eastAsia="en-US"/>
              </w:rPr>
              <w:t>ное учреждение Тазовская средняя школа</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Борисова Ольга Николаевна к.т. 8(34940)</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2-11-05</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100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Медицинская спасательная служба (ГБУЗ ЯНАО «Тазовская ЦРБ», 116/6)</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Согласно заключенных соглашений о совместной деятельности по обеспечению пострадавшего населения</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Спасательная служба материально-технического обеспечения (Отдел потребительского рынка и защиты прав потребителей Администрации Тазовского района, 3/0)</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Коммунально-энергетическая спасательная служба (Филиал АО Ямалкоммунэнерго в п. Тазовский, 73/10)</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2</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629350 поселок Тазовский, улица Кирова дом 12</w:t>
            </w:r>
          </w:p>
        </w:tc>
        <w:tc>
          <w:tcPr>
            <w:tcW w:w="2026" w:type="dxa"/>
          </w:tcPr>
          <w:p w:rsidR="003214A7" w:rsidRPr="003214A7" w:rsidRDefault="003214A7" w:rsidP="00473063">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Муниципальное казенное общеобразователь</w:t>
            </w:r>
            <w:r w:rsidR="00473063">
              <w:rPr>
                <w:rFonts w:ascii="PT Astra Serif" w:hAnsi="PT Astra Serif"/>
                <w:iCs/>
                <w:sz w:val="22"/>
                <w:szCs w:val="22"/>
                <w:lang w:eastAsia="en-US"/>
              </w:rPr>
              <w:t>-</w:t>
            </w:r>
            <w:r w:rsidRPr="003214A7">
              <w:rPr>
                <w:rFonts w:ascii="PT Astra Serif" w:hAnsi="PT Astra Serif"/>
                <w:iCs/>
                <w:sz w:val="22"/>
                <w:szCs w:val="22"/>
                <w:lang w:eastAsia="en-US"/>
              </w:rPr>
              <w:t>ное учреждение Тазовская школа</w:t>
            </w:r>
            <w:r w:rsidR="002A2578">
              <w:rPr>
                <w:rFonts w:ascii="PT Astra Serif" w:hAnsi="PT Astra Serif"/>
                <w:iCs/>
                <w:sz w:val="22"/>
                <w:szCs w:val="22"/>
                <w:lang w:eastAsia="en-US"/>
              </w:rPr>
              <w:t>-</w:t>
            </w:r>
            <w:r w:rsidR="00473063">
              <w:rPr>
                <w:rFonts w:ascii="PT Astra Serif" w:hAnsi="PT Astra Serif"/>
                <w:iCs/>
                <w:sz w:val="22"/>
                <w:szCs w:val="22"/>
                <w:lang w:eastAsia="en-US"/>
              </w:rPr>
              <w:t xml:space="preserve"> </w:t>
            </w:r>
            <w:r w:rsidRPr="003214A7">
              <w:rPr>
                <w:rFonts w:ascii="PT Astra Serif" w:hAnsi="PT Astra Serif"/>
                <w:iCs/>
                <w:sz w:val="22"/>
                <w:szCs w:val="22"/>
                <w:lang w:eastAsia="en-US"/>
              </w:rPr>
              <w:t>интернат среднего (полного) общего образования</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Зятев Иван Александрович к.т. 8(34940)</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2-18-91</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100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Медицинская спасательная служба (ГБУЗ ЯНАО «Тазовская ЦРБ», 116/6)</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Согласно заключенных соглашений о совместной деятельности по обеспечению пострадавшего населения</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 xml:space="preserve">Спасательная служба материально-технического обеспечения (Отдел потребительского рынка и защиты </w:t>
            </w:r>
            <w:r w:rsidRPr="003214A7">
              <w:rPr>
                <w:rFonts w:ascii="PT Astra Serif" w:hAnsi="PT Astra Serif"/>
                <w:iCs/>
                <w:sz w:val="22"/>
                <w:szCs w:val="22"/>
                <w:lang w:eastAsia="en-US"/>
              </w:rPr>
              <w:lastRenderedPageBreak/>
              <w:t>прав потребителей Администрации Тазовского района, 3/0)</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Коммунально-энергетическая спасательная служба (Филиал АО Ямалкоммунэнерго в п. Тазовский, 73/10)</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3</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629350 поселок Тазовский, улица Пристанская дом 47</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Муниципальное бюджетное дошкольное образовательное учреждение детский сад «Солнышко»</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Хорошева Татьяна Анатольевна к.т. 8(34940)</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2-17-92</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30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Медицинская спасательная служба (ГБУЗ ЯНАО «Тазовская ЦРБ», 116/6)</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Согласно заключенных соглашений о совместной деятельности по обеспечению пострадавшего населения</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Спасательная служба материально-технического обеспечения (Отдел потребительского рынка и защиты прав потребителей Администрации Тазовского района, 3/0)</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Коммунально-энергетическая спасательная служба (Филиал АО "Ямалкоммунэнерго" в п. Тазовский, 73/10)</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4</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629350 поселок Тазовский, улица Геофизиков</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дом 26 а</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Муниципальное бюджетное дошкольное образовательное учреждение детский сад «Теремок»</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Кузнецова Алевтина Анатольевна</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к.т. 8(34940)</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2-23-36</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30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Медицинская спасательная служба (ГБУЗ ЯНАО «Тазовская ЦРБ», 116/6)</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Согласно заключенных соглашений о совместной деятельности по обеспечению пострадавшего населения</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 xml:space="preserve">Спасательная служба материально-технического обеспечения (Отдел потребительского рынка и защиты прав потребителей Администрации </w:t>
            </w:r>
            <w:r w:rsidRPr="003214A7">
              <w:rPr>
                <w:rFonts w:ascii="PT Astra Serif" w:hAnsi="PT Astra Serif"/>
                <w:iCs/>
                <w:sz w:val="22"/>
                <w:szCs w:val="22"/>
                <w:lang w:eastAsia="en-US"/>
              </w:rPr>
              <w:lastRenderedPageBreak/>
              <w:t>Тазовского района, 3/0)</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Коммунально-энергетическая спасательная служба (Филиал АО Ямалкоммунэнерго в п. Тазовский, 73/10)</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5</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629365 Тазовский район, село  Газ-Сале,</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улица Молодежная дом 9</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Муниципальное казенное общеобразователь</w:t>
            </w:r>
            <w:r w:rsidR="00473063">
              <w:rPr>
                <w:rFonts w:ascii="PT Astra Serif" w:hAnsi="PT Astra Serif"/>
                <w:iCs/>
                <w:sz w:val="22"/>
                <w:szCs w:val="22"/>
                <w:lang w:eastAsia="en-US"/>
              </w:rPr>
              <w:t>-</w:t>
            </w:r>
            <w:r w:rsidRPr="003214A7">
              <w:rPr>
                <w:rFonts w:ascii="PT Astra Serif" w:hAnsi="PT Astra Serif"/>
                <w:iCs/>
                <w:sz w:val="22"/>
                <w:szCs w:val="22"/>
                <w:lang w:eastAsia="en-US"/>
              </w:rPr>
              <w:t>ное учреждение «Газ-Салинская средняя общеобразовательная школа»</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Кайль Александр Петрович</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к.т. 8(34940)</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2-34-09</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200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Медицинская спасательная служба (ГБУЗ ЯНАО «Тазовская ЦРБ», 116/6)</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Согласно заключенных соглашений о совместной деятельности по обеспечению пострадавшего населения</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Спасательная служба материально-технического обеспечения (Отдел потребительского рынка и защиты прав потребителей Администрации Тазовского района, 3/0)</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Коммунально-энергетическая спасательная служба (Филиал АО Ямалкоммунэнерго в п. Тазовский, 73/10)</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6</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629365 Тазовский район, село  Газ-Сале,</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улица Заполярная, дом 10</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Муниципальное бюджетное учреждение «Центр развития физической культуры и спорта» Спортивный зал «Геолог»</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 xml:space="preserve">Долгов Александр Валерьевич </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к.т. 8(34940)</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2-38-94</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50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Медицинская спасательная служба (ГБУЗ ЯНАО «Тазовская ЦРБ», 116/6)</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Согласно заключенных соглашений о совместной деятельности по обеспечению пострадавшего населения</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Спасательная служба материально-технического обеспечения (Отдел потребительского рынка и защиты прав потребителей Администрации Тазовского района, 3/0)</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Коммунально-энергетическая спасательная служба (Филиал АО Ямалкоммунэнерго в п. Тазовский, 73/10)</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7</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 xml:space="preserve">629365 </w:t>
            </w:r>
            <w:r w:rsidRPr="003214A7">
              <w:rPr>
                <w:rFonts w:ascii="PT Astra Serif" w:hAnsi="PT Astra Serif"/>
                <w:iCs/>
                <w:sz w:val="22"/>
                <w:szCs w:val="22"/>
                <w:lang w:eastAsia="en-US"/>
              </w:rPr>
              <w:lastRenderedPageBreak/>
              <w:t>Тазовский район, село  Газ-Сале,</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улица Ленина дом 9</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 xml:space="preserve">Структурное </w:t>
            </w:r>
            <w:r w:rsidRPr="003214A7">
              <w:rPr>
                <w:rFonts w:ascii="PT Astra Serif" w:hAnsi="PT Astra Serif"/>
                <w:iCs/>
                <w:sz w:val="22"/>
                <w:szCs w:val="22"/>
                <w:lang w:eastAsia="en-US"/>
              </w:rPr>
              <w:lastRenderedPageBreak/>
              <w:t>подразделение «Сельский дом культуры села Газ-Сале»</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 xml:space="preserve">Фазылова Олеся </w:t>
            </w:r>
            <w:r w:rsidRPr="003214A7">
              <w:rPr>
                <w:rFonts w:ascii="PT Astra Serif" w:hAnsi="PT Astra Serif"/>
                <w:iCs/>
                <w:sz w:val="22"/>
                <w:szCs w:val="22"/>
                <w:lang w:eastAsia="en-US"/>
              </w:rPr>
              <w:lastRenderedPageBreak/>
              <w:t xml:space="preserve">Юрьевна </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к.т. 8(34940)</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2-33-50</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50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 xml:space="preserve">Медицинская спасательная </w:t>
            </w:r>
            <w:r w:rsidRPr="003214A7">
              <w:rPr>
                <w:rFonts w:ascii="PT Astra Serif" w:hAnsi="PT Astra Serif"/>
                <w:iCs/>
                <w:sz w:val="22"/>
                <w:szCs w:val="22"/>
                <w:lang w:eastAsia="en-US"/>
              </w:rPr>
              <w:lastRenderedPageBreak/>
              <w:t>служба (ГБУЗ ЯНАО «Тазовская ЦРБ», 116/6)</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 xml:space="preserve">Согласно </w:t>
            </w:r>
            <w:r w:rsidRPr="003214A7">
              <w:rPr>
                <w:rFonts w:ascii="PT Astra Serif" w:hAnsi="PT Astra Serif"/>
                <w:iCs/>
                <w:sz w:val="22"/>
                <w:szCs w:val="22"/>
                <w:lang w:eastAsia="en-US"/>
              </w:rPr>
              <w:lastRenderedPageBreak/>
              <w:t>заключенных соглашений о совместной деятельности по обеспечению пострадавшего населения</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 xml:space="preserve">Спасательная </w:t>
            </w:r>
            <w:r w:rsidRPr="003214A7">
              <w:rPr>
                <w:rFonts w:ascii="PT Astra Serif" w:hAnsi="PT Astra Serif"/>
                <w:iCs/>
                <w:sz w:val="22"/>
                <w:szCs w:val="22"/>
                <w:lang w:eastAsia="en-US"/>
              </w:rPr>
              <w:lastRenderedPageBreak/>
              <w:t>служба материально-технического обеспечения (Отдел потребительского рынка и защиты прав потребителей Администрации Тазовского района, 3/0)</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Коммунально-</w:t>
            </w:r>
            <w:r w:rsidRPr="003214A7">
              <w:rPr>
                <w:rFonts w:ascii="PT Astra Serif" w:hAnsi="PT Astra Serif"/>
                <w:iCs/>
                <w:sz w:val="22"/>
                <w:szCs w:val="22"/>
                <w:lang w:eastAsia="en-US"/>
              </w:rPr>
              <w:lastRenderedPageBreak/>
              <w:t>энергетическая спасательная служба (Филиал АО Ямалкоммунэнерго в п. Тазовский, 73/10)</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8</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629360 Тазовский район, село Находка,</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микрорайон Школьный дом 2</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Муниципальное казенное общеобразователь</w:t>
            </w:r>
            <w:r w:rsidR="00473063">
              <w:rPr>
                <w:rFonts w:ascii="PT Astra Serif" w:hAnsi="PT Astra Serif"/>
                <w:iCs/>
                <w:sz w:val="22"/>
                <w:szCs w:val="22"/>
                <w:lang w:eastAsia="en-US"/>
              </w:rPr>
              <w:t>-</w:t>
            </w:r>
            <w:r w:rsidRPr="003214A7">
              <w:rPr>
                <w:rFonts w:ascii="PT Astra Serif" w:hAnsi="PT Astra Serif"/>
                <w:iCs/>
                <w:sz w:val="22"/>
                <w:szCs w:val="22"/>
                <w:lang w:eastAsia="en-US"/>
              </w:rPr>
              <w:t>ное учреждение «Находкинская школа-интернат начального общего образования»</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Ненянг Ирина Нумовна к.т. 8(34940) 65-1-47</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100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Медицинская спасательная служба (ГБУЗ ЯНАО «Тазовская ЦРБ», 116/6)</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Согласно заключенных соглашений о совместной деятельности по обеспечению пострадавшего населения</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Спасательная служба материально-технического обеспечения (Отдел потребительского рынка и защиты прав потребителей Администрации Тазовского района, 3/0)</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Коммунально-энергетическая спасательная служба (Филиал АО Ямалкоммунэнерго в п. Тазовский, 73/10)</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9</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 xml:space="preserve">629371 Тазовский район, село Антипаюта, </w:t>
            </w:r>
            <w:r w:rsidRPr="003214A7">
              <w:rPr>
                <w:rFonts w:ascii="PT Astra Serif" w:hAnsi="PT Astra Serif"/>
                <w:iCs/>
                <w:sz w:val="22"/>
                <w:szCs w:val="22"/>
                <w:lang w:eastAsia="en-US"/>
              </w:rPr>
              <w:lastRenderedPageBreak/>
              <w:t>микрорайон Буровиков дом 18</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Муниципальное казенное дошкольное общеобразователь</w:t>
            </w:r>
            <w:r w:rsidR="00473063">
              <w:rPr>
                <w:rFonts w:ascii="PT Astra Serif" w:hAnsi="PT Astra Serif"/>
                <w:iCs/>
                <w:sz w:val="22"/>
                <w:szCs w:val="22"/>
                <w:lang w:eastAsia="en-US"/>
              </w:rPr>
              <w:t>-</w:t>
            </w:r>
            <w:r w:rsidRPr="003214A7">
              <w:rPr>
                <w:rFonts w:ascii="PT Astra Serif" w:hAnsi="PT Astra Serif"/>
                <w:iCs/>
                <w:sz w:val="22"/>
                <w:szCs w:val="22"/>
                <w:lang w:eastAsia="en-US"/>
              </w:rPr>
              <w:lastRenderedPageBreak/>
              <w:t>ное учреждение детский сад «Звездочка»</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Алякина Елена Александровна к.т. 8(34940) 64-2-43</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20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Медицинская спасательная служба (ГБУЗ ЯНАО «Тазовская ЦРБ», 116/6)</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 xml:space="preserve">Согласно заключенных соглашений о совместной </w:t>
            </w:r>
            <w:r w:rsidRPr="003214A7">
              <w:rPr>
                <w:rFonts w:ascii="PT Astra Serif" w:hAnsi="PT Astra Serif"/>
                <w:iCs/>
                <w:sz w:val="22"/>
                <w:szCs w:val="22"/>
                <w:lang w:eastAsia="en-US"/>
              </w:rPr>
              <w:lastRenderedPageBreak/>
              <w:t>деятельности по обеспечению пострадавшего населения</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 xml:space="preserve">Спасательная служба материально-технического </w:t>
            </w:r>
            <w:r w:rsidRPr="003214A7">
              <w:rPr>
                <w:rFonts w:ascii="PT Astra Serif" w:hAnsi="PT Astra Serif"/>
                <w:iCs/>
                <w:sz w:val="22"/>
                <w:szCs w:val="22"/>
                <w:lang w:eastAsia="en-US"/>
              </w:rPr>
              <w:lastRenderedPageBreak/>
              <w:t>обеспечения (Отдел потребительского рынка и защиты прав потребителей Администрации Тазовского района, 3/0)</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 xml:space="preserve">Коммунально-энергетическая спасательная служба (Филиал </w:t>
            </w:r>
            <w:r w:rsidRPr="003214A7">
              <w:rPr>
                <w:rFonts w:ascii="PT Astra Serif" w:hAnsi="PT Astra Serif"/>
                <w:iCs/>
                <w:sz w:val="22"/>
                <w:szCs w:val="22"/>
                <w:lang w:eastAsia="en-US"/>
              </w:rPr>
              <w:lastRenderedPageBreak/>
              <w:t>АО Ямалкоммунэнергов п. Тазовский, 73/10)</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10</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629371 Тазовский район, село Антипаюта, улица Новая дом 5</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Служебная квартира Антипаютинского потребительского общества</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Турченко Алевтина Александровна к.т. 8(34940) 64-1-45</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Медицинская спасательная служба (ГБУЗ ЯНАО «Тазовская ЦРБ», 116/6)</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Согласно заключенных соглашений о совместной деятельности по обеспечению пострадавшего населения</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Спасательная служба материально-технического обеспечения (Отдел потребительского рынка и защиты прав потребителей Администрации Тазовского района, 3/0)</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Коммунально-энергетическая спасательная служба (Филиал АО Ямалкоммунэнерго в п. Тазовский, 73/10)</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11</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629371 Тазовский район, село Антипаюта, ул. Советская дом 21</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 xml:space="preserve">Муниципальное казенное общеобразовательное учреждение «Антипаютинская школа-интернат среднего (полного) </w:t>
            </w:r>
            <w:r w:rsidRPr="003214A7">
              <w:rPr>
                <w:rFonts w:ascii="PT Astra Serif" w:hAnsi="PT Astra Serif"/>
                <w:iCs/>
                <w:sz w:val="22"/>
                <w:szCs w:val="22"/>
              </w:rPr>
              <w:lastRenderedPageBreak/>
              <w:t>общего образования»</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(малый спортивный зал)</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lastRenderedPageBreak/>
              <w:t>Молотов Михаил Иванович</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к.т. 8(34940)</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64-1-38</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50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Медицинская спасательная служба (ГБУЗ ЯНАО «Тазовская ЦРБ», 116/6)</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 xml:space="preserve">Согласно заключенных соглашений о совместной деятельности по обеспечению пострадавшего </w:t>
            </w:r>
            <w:r w:rsidRPr="003214A7">
              <w:rPr>
                <w:rFonts w:ascii="PT Astra Serif" w:hAnsi="PT Astra Serif"/>
                <w:iCs/>
                <w:sz w:val="22"/>
                <w:szCs w:val="22"/>
                <w:lang w:eastAsia="en-US"/>
              </w:rPr>
              <w:lastRenderedPageBreak/>
              <w:t>населения</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 xml:space="preserve">Спасательная служба материально-технического обеспечения (Отдел потребительского </w:t>
            </w:r>
            <w:r w:rsidRPr="003214A7">
              <w:rPr>
                <w:rFonts w:ascii="PT Astra Serif" w:hAnsi="PT Astra Serif"/>
                <w:iCs/>
                <w:sz w:val="22"/>
                <w:szCs w:val="22"/>
                <w:lang w:eastAsia="en-US"/>
              </w:rPr>
              <w:lastRenderedPageBreak/>
              <w:t>рынка и защиты прав потребителей Администрации Тазовского района, 3/0)</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 xml:space="preserve">Коммунально-энергетическая спасательная служба (Филиал АО Ямалкоммунэнергов п. Тазовский, </w:t>
            </w:r>
            <w:r w:rsidRPr="003214A7">
              <w:rPr>
                <w:rFonts w:ascii="PT Astra Serif" w:hAnsi="PT Astra Serif"/>
                <w:iCs/>
                <w:sz w:val="22"/>
                <w:szCs w:val="22"/>
                <w:lang w:eastAsia="en-US"/>
              </w:rPr>
              <w:lastRenderedPageBreak/>
              <w:t>73/10)</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12</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629371 Тазовский район, село Антипаюта, ул. Ленина дом 7</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«Сельский дом культуры села Антипаюта»</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Фатхулина</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Елена Ильдаровна</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к.т. 8(34940)</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64-1-21</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70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Медицинская спасательная служба (ГБУЗ ЯНАО «Тазовская ЦРБ», 116/6)</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Согласно заключенных соглашений о совместной деятельности по обеспечению пострадавшего населения</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Спасательная служба материально-технического обеспечения (Отдел потребительского рынка и защиты прав потребителей Администрации Тазовского района, 3/0)</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Коммунально-энергетическая спасательная служба (Филиал АО Ямалкоммунэнерго в п. Тазовский, 73/10)</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13</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629372 Тазовский район, село Гыда,</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микрорайон Школьный дом 1</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Муниципальное казенное общеобразовательное учреждение «Гыданская школа-интернат им.Н.И. Яптунай»</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Севастеева Оксана Вячеславовна к.т. 8(34940) 63-3-10</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23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Медицинская спасательная служба (ГБУЗ ЯНАО «Тазовская ЦРБ», 116/6)</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Согласно заключенных соглашений о совместной деятельности по обеспечению пострадавшего населения</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 xml:space="preserve">Спасательная служба материально-технического обеспечения (Отдел потребительского рынка и защиты прав потребителей </w:t>
            </w:r>
            <w:r w:rsidRPr="003214A7">
              <w:rPr>
                <w:rFonts w:ascii="PT Astra Serif" w:hAnsi="PT Astra Serif"/>
                <w:iCs/>
                <w:sz w:val="22"/>
                <w:szCs w:val="22"/>
                <w:lang w:eastAsia="en-US"/>
              </w:rPr>
              <w:lastRenderedPageBreak/>
              <w:t>Администрации Тазовского района, 3/0)</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Коммунально-энергетическая спасательная служба (Филиал АО Ямалкоммунэнергов п. Тазовский, 73/10)</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14</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629372 Тазовский район, село Гыда,</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улица Советская дом 3</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Структурное подразделение «Сельский дом культуры села Гыда»</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Яндо Игорь Валерьевич к.т. 8(34940) 63-4-36</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34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Медицинская спасательная служба (ГБУЗ ЯНАО «Тазовская ЦРБ», 116/6)</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Согласно заключенных соглашений о совместной деятельности по обеспечению пострадавшего населения</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Спасательная служба материально-технического обеспечения (Отдел потребительского рынка и защиты прав потребителей Администрации Тазовского района, 3/0)</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Коммунально-энергетическая спасательная служба (Филиал АО Ямалкоммунэнергов п. Тазовский, 73/10)</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p>
        </w:tc>
      </w:tr>
      <w:tr w:rsidR="003214A7" w:rsidRPr="003214A7" w:rsidTr="003214A7">
        <w:trPr>
          <w:gridAfter w:val="2"/>
          <w:wAfter w:w="31" w:type="dxa"/>
        </w:trPr>
        <w:tc>
          <w:tcPr>
            <w:tcW w:w="15864" w:type="dxa"/>
            <w:gridSpan w:val="10"/>
          </w:tcPr>
          <w:p w:rsidR="003214A7" w:rsidRPr="003214A7" w:rsidRDefault="003214A7" w:rsidP="003214A7">
            <w:pPr>
              <w:widowControl w:val="0"/>
              <w:autoSpaceDE w:val="0"/>
              <w:autoSpaceDN w:val="0"/>
              <w:adjustRightInd w:val="0"/>
              <w:jc w:val="center"/>
              <w:rPr>
                <w:rFonts w:ascii="PT Astra Serif" w:hAnsi="PT Astra Serif"/>
                <w:iCs/>
                <w:sz w:val="22"/>
                <w:szCs w:val="22"/>
                <w:lang w:val="en-US" w:eastAsia="en-US"/>
              </w:rPr>
            </w:pPr>
            <w:r w:rsidRPr="003214A7">
              <w:rPr>
                <w:rFonts w:ascii="PT Astra Serif" w:hAnsi="PT Astra Serif"/>
                <w:b/>
                <w:iCs/>
                <w:sz w:val="22"/>
                <w:szCs w:val="22"/>
                <w:lang w:eastAsia="en-US"/>
              </w:rPr>
              <w:t xml:space="preserve">Итого за МО </w:t>
            </w:r>
            <w:r w:rsidR="00473063" w:rsidRPr="00473063">
              <w:rPr>
                <w:rFonts w:ascii="PT Astra Serif" w:hAnsi="PT Astra Serif"/>
                <w:b/>
                <w:iCs/>
                <w:sz w:val="22"/>
                <w:szCs w:val="22"/>
                <w:lang w:eastAsia="en-US"/>
              </w:rPr>
              <w:t>Тазовский район</w:t>
            </w:r>
            <w:r w:rsidR="00473063" w:rsidRPr="003214A7">
              <w:rPr>
                <w:rFonts w:ascii="PT Astra Serif" w:hAnsi="PT Astra Serif"/>
                <w:b/>
                <w:iCs/>
                <w:sz w:val="22"/>
                <w:szCs w:val="22"/>
                <w:lang w:eastAsia="en-US"/>
              </w:rPr>
              <w:t xml:space="preserve"> </w:t>
            </w:r>
            <w:r w:rsidRPr="003214A7">
              <w:rPr>
                <w:rFonts w:ascii="PT Astra Serif" w:hAnsi="PT Astra Serif"/>
                <w:b/>
                <w:iCs/>
                <w:sz w:val="22"/>
                <w:szCs w:val="22"/>
                <w:lang w:eastAsia="en-US"/>
              </w:rPr>
              <w:t xml:space="preserve">- </w:t>
            </w:r>
            <w:r w:rsidRPr="00473063">
              <w:rPr>
                <w:rFonts w:ascii="PT Astra Serif" w:hAnsi="PT Astra Serif"/>
                <w:b/>
                <w:iCs/>
                <w:sz w:val="22"/>
                <w:szCs w:val="22"/>
                <w:lang w:eastAsia="en-US"/>
              </w:rPr>
              <w:t>14</w:t>
            </w:r>
            <w:r w:rsidRPr="003214A7">
              <w:rPr>
                <w:rFonts w:ascii="PT Astra Serif" w:hAnsi="PT Astra Serif"/>
                <w:b/>
                <w:iCs/>
                <w:sz w:val="22"/>
                <w:szCs w:val="22"/>
                <w:lang w:eastAsia="en-US"/>
              </w:rPr>
              <w:t xml:space="preserve"> ПВР общей вместимостью  </w:t>
            </w:r>
            <w:r w:rsidRPr="00473063">
              <w:rPr>
                <w:rFonts w:ascii="PT Astra Serif" w:hAnsi="PT Astra Serif"/>
                <w:b/>
                <w:iCs/>
                <w:sz w:val="22"/>
                <w:szCs w:val="22"/>
                <w:lang w:eastAsia="en-US"/>
              </w:rPr>
              <w:t xml:space="preserve">867 </w:t>
            </w:r>
            <w:r w:rsidRPr="003214A7">
              <w:rPr>
                <w:rFonts w:ascii="PT Astra Serif" w:hAnsi="PT Astra Serif"/>
                <w:b/>
                <w:iCs/>
                <w:sz w:val="22"/>
                <w:szCs w:val="22"/>
                <w:lang w:eastAsia="en-US"/>
              </w:rPr>
              <w:t>человек, в том числе палаточных лагерей - _</w:t>
            </w:r>
            <w:r w:rsidRPr="003214A7">
              <w:rPr>
                <w:rFonts w:ascii="PT Astra Serif" w:hAnsi="PT Astra Serif"/>
                <w:b/>
                <w:iCs/>
                <w:sz w:val="22"/>
                <w:szCs w:val="22"/>
                <w:u w:val="single"/>
                <w:lang w:eastAsia="en-US"/>
              </w:rPr>
              <w:t>0_</w:t>
            </w:r>
            <w:r w:rsidRPr="003214A7">
              <w:rPr>
                <w:rFonts w:ascii="PT Astra Serif" w:hAnsi="PT Astra Serif"/>
                <w:b/>
                <w:iCs/>
                <w:sz w:val="22"/>
                <w:szCs w:val="22"/>
                <w:lang w:eastAsia="en-US"/>
              </w:rPr>
              <w:t xml:space="preserve"> общей вместимостью __</w:t>
            </w:r>
            <w:r w:rsidRPr="003214A7">
              <w:rPr>
                <w:rFonts w:ascii="PT Astra Serif" w:hAnsi="PT Astra Serif"/>
                <w:b/>
                <w:iCs/>
                <w:sz w:val="22"/>
                <w:szCs w:val="22"/>
                <w:u w:val="single"/>
                <w:lang w:eastAsia="en-US"/>
              </w:rPr>
              <w:t>0</w:t>
            </w:r>
            <w:r w:rsidRPr="003214A7">
              <w:rPr>
                <w:rFonts w:ascii="PT Astra Serif" w:hAnsi="PT Astra Serif"/>
                <w:b/>
                <w:iCs/>
                <w:sz w:val="22"/>
                <w:szCs w:val="22"/>
                <w:lang w:eastAsia="en-US"/>
              </w:rPr>
              <w:t>__ человек</w:t>
            </w:r>
          </w:p>
        </w:tc>
      </w:tr>
      <w:tr w:rsidR="003214A7" w:rsidRPr="003214A7" w:rsidTr="003214A7">
        <w:trPr>
          <w:gridAfter w:val="2"/>
          <w:wAfter w:w="31" w:type="dxa"/>
        </w:trPr>
        <w:tc>
          <w:tcPr>
            <w:tcW w:w="15864" w:type="dxa"/>
            <w:gridSpan w:val="10"/>
            <w:shd w:val="clear" w:color="auto" w:fill="D9D9D9" w:themeFill="background1" w:themeFillShade="D9"/>
          </w:tcPr>
          <w:p w:rsidR="003214A7" w:rsidRPr="003214A7" w:rsidRDefault="003214A7" w:rsidP="003214A7">
            <w:pPr>
              <w:widowControl w:val="0"/>
              <w:tabs>
                <w:tab w:val="left" w:pos="708"/>
              </w:tabs>
              <w:suppressAutoHyphens/>
              <w:autoSpaceDE w:val="0"/>
              <w:autoSpaceDN w:val="0"/>
              <w:adjustRightInd w:val="0"/>
              <w:spacing w:line="100" w:lineRule="atLeast"/>
              <w:jc w:val="center"/>
              <w:rPr>
                <w:rFonts w:ascii="PT Astra Serif" w:hAnsi="PT Astra Serif"/>
                <w:b/>
                <w:iCs/>
                <w:sz w:val="22"/>
                <w:szCs w:val="22"/>
                <w:lang w:eastAsia="en-US"/>
              </w:rPr>
            </w:pPr>
            <w:r w:rsidRPr="003214A7">
              <w:rPr>
                <w:rFonts w:ascii="PT Astra Serif" w:eastAsia="WenQuanYi Micro Hei" w:hAnsi="PT Astra Serif" w:cs="Calibri"/>
                <w:iCs/>
                <w:sz w:val="28"/>
                <w:szCs w:val="28"/>
                <w:lang w:eastAsia="en-US"/>
              </w:rPr>
              <w:t>Ямальский район</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w:t>
            </w:r>
            <w:r>
              <w:rPr>
                <w:rFonts w:ascii="PT Astra Serif" w:hAnsi="PT Astra Serif"/>
                <w:iCs/>
                <w:sz w:val="22"/>
                <w:szCs w:val="22"/>
                <w:lang w:eastAsia="en-US"/>
              </w:rPr>
              <w:t>.</w:t>
            </w:r>
          </w:p>
        </w:tc>
        <w:tc>
          <w:tcPr>
            <w:tcW w:w="1702" w:type="dxa"/>
          </w:tcPr>
          <w:p w:rsidR="003214A7" w:rsidRPr="003214A7" w:rsidRDefault="003214A7" w:rsidP="003214A7">
            <w:pPr>
              <w:widowControl w:val="0"/>
              <w:shd w:val="clear" w:color="auto" w:fill="FFFFFF"/>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629700, ЯНАО, Тюменская область,</w:t>
            </w:r>
          </w:p>
          <w:p w:rsidR="003214A7" w:rsidRPr="003214A7" w:rsidRDefault="003214A7" w:rsidP="003214A7">
            <w:pPr>
              <w:widowControl w:val="0"/>
              <w:shd w:val="clear" w:color="auto" w:fill="FFFFFF"/>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с. Яр-Сале</w:t>
            </w:r>
          </w:p>
          <w:p w:rsidR="003214A7" w:rsidRPr="003214A7" w:rsidRDefault="003214A7" w:rsidP="003214A7">
            <w:pPr>
              <w:widowControl w:val="0"/>
              <w:shd w:val="clear" w:color="auto" w:fill="FFFFFF"/>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ул. Мира, 14</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c>
          <w:tcPr>
            <w:tcW w:w="2026" w:type="dxa"/>
          </w:tcPr>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Муниципальное бюджетное общеобразователь</w:t>
            </w:r>
            <w:r w:rsidR="00473063">
              <w:rPr>
                <w:rFonts w:ascii="PT Astra Serif" w:eastAsia="SimSun" w:hAnsi="PT Astra Serif"/>
                <w:iCs/>
                <w:sz w:val="22"/>
                <w:szCs w:val="22"/>
              </w:rPr>
              <w:t>-</w:t>
            </w:r>
            <w:r w:rsidRPr="003214A7">
              <w:rPr>
                <w:rFonts w:ascii="PT Astra Serif" w:eastAsia="SimSun" w:hAnsi="PT Astra Serif"/>
                <w:iCs/>
                <w:sz w:val="22"/>
                <w:szCs w:val="22"/>
              </w:rPr>
              <w:t>ное учреждение (далее – МБОУ)  «Ямальская  школа-интернат имени Василия Давыдова» - Здание спального корпуса школы-интернат</w:t>
            </w:r>
          </w:p>
          <w:p w:rsidR="003214A7" w:rsidRPr="003214A7" w:rsidRDefault="003214A7" w:rsidP="003214A7">
            <w:pPr>
              <w:widowControl w:val="0"/>
              <w:shd w:val="clear" w:color="auto" w:fill="FFFFFF"/>
              <w:autoSpaceDE w:val="0"/>
              <w:autoSpaceDN w:val="0"/>
              <w:adjustRightInd w:val="0"/>
              <w:jc w:val="center"/>
              <w:rPr>
                <w:rFonts w:ascii="PT Astra Serif" w:hAnsi="PT Astra Serif"/>
                <w:iCs/>
                <w:sz w:val="22"/>
                <w:szCs w:val="22"/>
              </w:rPr>
            </w:pPr>
            <w:r w:rsidRPr="003214A7">
              <w:rPr>
                <w:rFonts w:ascii="PT Astra Serif" w:eastAsia="SimSun" w:hAnsi="PT Astra Serif"/>
                <w:iCs/>
                <w:sz w:val="22"/>
                <w:szCs w:val="22"/>
              </w:rPr>
              <w:lastRenderedPageBreak/>
              <w:t>№ 4</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lastRenderedPageBreak/>
              <w:t>Алисеевич Александр Валерьевич,</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тел. 30064</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40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ГБУЗ ЯНАО «Яр-Салинская ЦРБ»</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Яр-Сале</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Служба продовольственно-вещевого обеспечения  муниципального образования Ямальский район</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в Ямальском районе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Яр-Сале</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2</w:t>
            </w:r>
            <w:r>
              <w:rPr>
                <w:rFonts w:ascii="PT Astra Serif" w:hAnsi="PT Astra Serif"/>
                <w:iCs/>
                <w:sz w:val="22"/>
                <w:szCs w:val="22"/>
                <w:lang w:eastAsia="en-US"/>
              </w:rPr>
              <w:t>.</w:t>
            </w:r>
          </w:p>
        </w:tc>
        <w:tc>
          <w:tcPr>
            <w:tcW w:w="1702" w:type="dxa"/>
          </w:tcPr>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 xml:space="preserve">629700, ЯНАО, Ямальский район, </w:t>
            </w:r>
          </w:p>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с. Яр-Сале,</w:t>
            </w:r>
          </w:p>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ул. Мира, 21</w:t>
            </w:r>
          </w:p>
          <w:p w:rsidR="003214A7" w:rsidRPr="003214A7" w:rsidRDefault="003214A7" w:rsidP="003214A7">
            <w:pPr>
              <w:widowControl w:val="0"/>
              <w:autoSpaceDE w:val="0"/>
              <w:autoSpaceDN w:val="0"/>
              <w:adjustRightInd w:val="0"/>
              <w:jc w:val="center"/>
              <w:rPr>
                <w:rFonts w:ascii="PT Astra Serif" w:eastAsia="SimSun" w:hAnsi="PT Astra Serif"/>
                <w:iCs/>
                <w:sz w:val="22"/>
                <w:szCs w:val="22"/>
              </w:rPr>
            </w:pPr>
          </w:p>
        </w:tc>
        <w:tc>
          <w:tcPr>
            <w:tcW w:w="2026" w:type="dxa"/>
          </w:tcPr>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МБОУ «Ямальская  школа-интернат имени Василия Давыдова» - Здание спального корпуса школы-интернат</w:t>
            </w:r>
          </w:p>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 2</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Алисеевич Александр Валерьевич,</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тел. 30064</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40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ГБУЗ ЯНАО «Яр-Салинская ЦРБ»</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Яр-Сале</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Служба продовольственно-вещевого обеспечения  муниципального образования Ямальский район</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в Ямальском районе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Яр-Сале</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3</w:t>
            </w:r>
            <w:r>
              <w:rPr>
                <w:rFonts w:ascii="PT Astra Serif" w:hAnsi="PT Astra Serif"/>
                <w:iCs/>
                <w:sz w:val="22"/>
                <w:szCs w:val="22"/>
                <w:lang w:eastAsia="en-US"/>
              </w:rPr>
              <w:t>.</w:t>
            </w:r>
          </w:p>
        </w:tc>
        <w:tc>
          <w:tcPr>
            <w:tcW w:w="1702" w:type="dxa"/>
          </w:tcPr>
          <w:p w:rsidR="003214A7" w:rsidRPr="003214A7" w:rsidRDefault="003214A7" w:rsidP="003214A7">
            <w:pPr>
              <w:widowControl w:val="0"/>
              <w:shd w:val="clear" w:color="auto" w:fill="FFFFFF"/>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629700, ЯНАО, Ямальский район, с.  Яр-Сале,</w:t>
            </w:r>
          </w:p>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hAnsi="PT Astra Serif"/>
                <w:iCs/>
                <w:sz w:val="22"/>
                <w:szCs w:val="22"/>
              </w:rPr>
              <w:t>ул. Худи Сэроко, 8</w:t>
            </w:r>
          </w:p>
        </w:tc>
        <w:tc>
          <w:tcPr>
            <w:tcW w:w="2026" w:type="dxa"/>
          </w:tcPr>
          <w:p w:rsidR="003214A7" w:rsidRPr="003214A7" w:rsidRDefault="003214A7" w:rsidP="003214A7">
            <w:pPr>
              <w:widowControl w:val="0"/>
              <w:autoSpaceDE w:val="0"/>
              <w:autoSpaceDN w:val="0"/>
              <w:adjustRightInd w:val="0"/>
              <w:jc w:val="center"/>
              <w:rPr>
                <w:rFonts w:ascii="PT Astra Serif" w:eastAsia="SimSun" w:hAnsi="PT Astra Serif"/>
                <w:iCs/>
                <w:sz w:val="22"/>
                <w:szCs w:val="22"/>
              </w:rPr>
            </w:pPr>
            <w:r w:rsidRPr="003214A7">
              <w:rPr>
                <w:rFonts w:ascii="PT Astra Serif" w:hAnsi="PT Astra Serif"/>
                <w:iCs/>
                <w:sz w:val="22"/>
                <w:szCs w:val="22"/>
              </w:rPr>
              <w:t>Филиал муниципального бюджетного учреждения культуры «Ямальская централизованная клубная система» (далее - филиал МБУК ЯЦКС) «Центр национальных культур» (с. Яр-Сале)</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Ласунова Оксана Борисовна,</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тел. 30294</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30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ГБУЗ ЯНАО «Яр-Салинская ЦРБ»</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Яр-Сале</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Служба продовольственно-вещевого обеспечения   муниципального образования Ямальский район</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в Ямальском районе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Яр-Сале</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4</w:t>
            </w:r>
            <w:r>
              <w:rPr>
                <w:rFonts w:ascii="PT Astra Serif" w:hAnsi="PT Astra Serif"/>
                <w:iCs/>
                <w:sz w:val="22"/>
                <w:szCs w:val="22"/>
              </w:rPr>
              <w:t>.</w:t>
            </w:r>
          </w:p>
        </w:tc>
        <w:tc>
          <w:tcPr>
            <w:tcW w:w="1702" w:type="dxa"/>
          </w:tcPr>
          <w:p w:rsidR="003214A7" w:rsidRPr="003214A7" w:rsidRDefault="003214A7" w:rsidP="003214A7">
            <w:pPr>
              <w:widowControl w:val="0"/>
              <w:shd w:val="clear" w:color="auto" w:fill="FFFFFF"/>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629700, ЯНАО, Ямальский район, с.  Яр-Сале,</w:t>
            </w:r>
          </w:p>
          <w:p w:rsidR="003214A7" w:rsidRPr="003214A7" w:rsidRDefault="003214A7" w:rsidP="003214A7">
            <w:pPr>
              <w:widowControl w:val="0"/>
              <w:shd w:val="clear" w:color="auto" w:fill="FFFFFF"/>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ул. Мира, 33</w:t>
            </w: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Муниципальное бюджетное учреждение спортивно-оздоровительный центр «Арктика»  -</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 xml:space="preserve">«Спортивный </w:t>
            </w:r>
            <w:r w:rsidRPr="003214A7">
              <w:rPr>
                <w:rFonts w:ascii="PT Astra Serif" w:hAnsi="PT Astra Serif"/>
                <w:iCs/>
                <w:sz w:val="22"/>
                <w:szCs w:val="22"/>
              </w:rPr>
              <w:lastRenderedPageBreak/>
              <w:t>городок»</w:t>
            </w:r>
          </w:p>
        </w:tc>
        <w:tc>
          <w:tcPr>
            <w:tcW w:w="1701" w:type="dxa"/>
          </w:tcPr>
          <w:p w:rsidR="003214A7" w:rsidRPr="003214A7" w:rsidRDefault="003214A7" w:rsidP="003214A7">
            <w:pPr>
              <w:widowControl w:val="0"/>
              <w:shd w:val="clear" w:color="auto" w:fill="FFFFFF"/>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lastRenderedPageBreak/>
              <w:t>Арешко Александр Викторович, тел. 31222</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84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ГБУЗ ЯНАО «Яр-Салинская ЦРБ»</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Филиал АО Ямалкоммунэнерго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с. Яр-Сале</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Служба продовольственно-вещевого обеспечения  муниципального образования Ямальский район</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Филиал АО Ямалкоммунэнерго в Ямальском районе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с. Яр-Сале</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5</w:t>
            </w:r>
            <w:r>
              <w:rPr>
                <w:rFonts w:ascii="PT Astra Serif" w:hAnsi="PT Astra Serif"/>
                <w:iCs/>
                <w:sz w:val="22"/>
                <w:szCs w:val="22"/>
                <w:lang w:eastAsia="en-US"/>
              </w:rPr>
              <w:t>.</w:t>
            </w:r>
          </w:p>
        </w:tc>
        <w:tc>
          <w:tcPr>
            <w:tcW w:w="1702" w:type="dxa"/>
          </w:tcPr>
          <w:p w:rsidR="003214A7" w:rsidRPr="003214A7" w:rsidRDefault="003214A7" w:rsidP="003214A7">
            <w:pPr>
              <w:widowControl w:val="0"/>
              <w:shd w:val="clear" w:color="auto" w:fill="FFFFFF"/>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629721, ЯНАО,</w:t>
            </w:r>
          </w:p>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hAnsi="PT Astra Serif"/>
                <w:iCs/>
                <w:sz w:val="22"/>
                <w:szCs w:val="22"/>
              </w:rPr>
              <w:t>с. Мыс-Каменный, ул. Геологов, 10</w:t>
            </w:r>
          </w:p>
        </w:tc>
        <w:tc>
          <w:tcPr>
            <w:tcW w:w="2026" w:type="dxa"/>
          </w:tcPr>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Муниципальное казенное общеобразователь</w:t>
            </w:r>
            <w:r w:rsidR="00473063">
              <w:rPr>
                <w:rFonts w:ascii="PT Astra Serif" w:eastAsia="SimSun" w:hAnsi="PT Astra Serif"/>
                <w:iCs/>
                <w:sz w:val="22"/>
                <w:szCs w:val="22"/>
              </w:rPr>
              <w:t>-</w:t>
            </w:r>
            <w:r w:rsidRPr="003214A7">
              <w:rPr>
                <w:rFonts w:ascii="PT Astra Serif" w:eastAsia="SimSun" w:hAnsi="PT Astra Serif"/>
                <w:iCs/>
                <w:sz w:val="22"/>
                <w:szCs w:val="22"/>
              </w:rPr>
              <w:t xml:space="preserve">ное учреждение (далее – МКОУ)  </w:t>
            </w:r>
            <w:r w:rsidRPr="003214A7">
              <w:rPr>
                <w:rFonts w:ascii="PT Astra Serif" w:hAnsi="PT Astra Serif"/>
                <w:iCs/>
                <w:sz w:val="22"/>
                <w:szCs w:val="22"/>
              </w:rPr>
              <w:t>«Мыскаменская школа-интернат»</w:t>
            </w:r>
          </w:p>
        </w:tc>
        <w:tc>
          <w:tcPr>
            <w:tcW w:w="1701" w:type="dxa"/>
          </w:tcPr>
          <w:p w:rsidR="003214A7" w:rsidRPr="003214A7" w:rsidRDefault="003214A7" w:rsidP="003214A7">
            <w:pPr>
              <w:widowControl w:val="0"/>
              <w:shd w:val="clear" w:color="auto" w:fill="FFFFFF"/>
              <w:tabs>
                <w:tab w:val="left" w:pos="0"/>
              </w:tabs>
              <w:autoSpaceDE w:val="0"/>
              <w:autoSpaceDN w:val="0"/>
              <w:adjustRightInd w:val="0"/>
              <w:jc w:val="center"/>
              <w:rPr>
                <w:rFonts w:ascii="PT Astra Serif" w:hAnsi="PT Astra Serif"/>
                <w:sz w:val="22"/>
                <w:szCs w:val="22"/>
              </w:rPr>
            </w:pPr>
            <w:r w:rsidRPr="003214A7">
              <w:rPr>
                <w:rFonts w:ascii="PT Astra Serif" w:hAnsi="PT Astra Serif"/>
                <w:iCs/>
                <w:sz w:val="22"/>
                <w:szCs w:val="22"/>
              </w:rPr>
              <w:t>Исманов Тимур Раимович, тел. 28091</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300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Мыс-Каменская врачебная амбулатория</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Мыс-Каменный</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Служба продовольственно-вещевого обеспечения  муниципального образования Ямальский район</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в Ямальском районе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Мыс-Каменный</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6</w:t>
            </w:r>
            <w:r>
              <w:rPr>
                <w:rFonts w:ascii="PT Astra Serif" w:hAnsi="PT Astra Serif"/>
                <w:iCs/>
                <w:sz w:val="22"/>
                <w:szCs w:val="22"/>
                <w:lang w:eastAsia="en-US"/>
              </w:rPr>
              <w:t>.</w:t>
            </w:r>
          </w:p>
        </w:tc>
        <w:tc>
          <w:tcPr>
            <w:tcW w:w="1702" w:type="dxa"/>
          </w:tcPr>
          <w:p w:rsidR="003214A7" w:rsidRPr="003214A7" w:rsidRDefault="003214A7" w:rsidP="003214A7">
            <w:pPr>
              <w:widowControl w:val="0"/>
              <w:shd w:val="clear" w:color="auto" w:fill="FFFFFF"/>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629721, ЯНАО,</w:t>
            </w:r>
          </w:p>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hAnsi="PT Astra Serif"/>
                <w:iCs/>
                <w:sz w:val="22"/>
                <w:szCs w:val="22"/>
              </w:rPr>
              <w:t>с. Мыс Каменный, ул. Геологов, 5</w:t>
            </w:r>
          </w:p>
        </w:tc>
        <w:tc>
          <w:tcPr>
            <w:tcW w:w="2026" w:type="dxa"/>
          </w:tcPr>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hAnsi="PT Astra Serif"/>
                <w:iCs/>
                <w:sz w:val="22"/>
                <w:szCs w:val="22"/>
              </w:rPr>
              <w:t>Муниципальное бюджетное учреждение спортивный комплекс «Заполярный»</w:t>
            </w:r>
          </w:p>
        </w:tc>
        <w:tc>
          <w:tcPr>
            <w:tcW w:w="1701" w:type="dxa"/>
          </w:tcPr>
          <w:p w:rsidR="003214A7" w:rsidRPr="003214A7" w:rsidRDefault="003214A7" w:rsidP="003214A7">
            <w:pPr>
              <w:widowControl w:val="0"/>
              <w:shd w:val="clear" w:color="auto" w:fill="FFFFFF"/>
              <w:tabs>
                <w:tab w:val="left" w:pos="0"/>
              </w:tabs>
              <w:autoSpaceDE w:val="0"/>
              <w:autoSpaceDN w:val="0"/>
              <w:adjustRightInd w:val="0"/>
              <w:jc w:val="center"/>
              <w:rPr>
                <w:rFonts w:ascii="PT Astra Serif" w:hAnsi="PT Astra Serif"/>
                <w:sz w:val="22"/>
                <w:szCs w:val="22"/>
              </w:rPr>
            </w:pPr>
            <w:r w:rsidRPr="003214A7">
              <w:rPr>
                <w:rFonts w:ascii="PT Astra Serif" w:hAnsi="PT Astra Serif"/>
                <w:iCs/>
                <w:sz w:val="22"/>
                <w:szCs w:val="22"/>
              </w:rPr>
              <w:t>Долгополова</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Светлана Анатольевна, тел. 28704</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150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Мыс-Каменская врачебная амбулатория</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Мыс-Каменный</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Служба продовольственно-вещевого обеспечения  муниципального образования Ямальский район</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в Ямальском районе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Мыс-Каменный</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7</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629721, ЯНАО,      с. Мыс Каменный, ул. Минская, 28</w:t>
            </w:r>
          </w:p>
        </w:tc>
        <w:tc>
          <w:tcPr>
            <w:tcW w:w="2026" w:type="dxa"/>
          </w:tcPr>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hAnsi="PT Astra Serif"/>
                <w:iCs/>
                <w:sz w:val="22"/>
                <w:szCs w:val="22"/>
              </w:rPr>
              <w:t>Муниципальное бюджетное учреждение спортивный комплекс «Заполярный»</w:t>
            </w:r>
          </w:p>
        </w:tc>
        <w:tc>
          <w:tcPr>
            <w:tcW w:w="1701" w:type="dxa"/>
          </w:tcPr>
          <w:p w:rsidR="003214A7" w:rsidRPr="003214A7" w:rsidRDefault="003214A7" w:rsidP="003214A7">
            <w:pPr>
              <w:widowControl w:val="0"/>
              <w:shd w:val="clear" w:color="auto" w:fill="FFFFFF"/>
              <w:tabs>
                <w:tab w:val="left" w:pos="0"/>
              </w:tabs>
              <w:autoSpaceDE w:val="0"/>
              <w:autoSpaceDN w:val="0"/>
              <w:adjustRightInd w:val="0"/>
              <w:jc w:val="center"/>
              <w:rPr>
                <w:rFonts w:ascii="PT Astra Serif" w:hAnsi="PT Astra Serif"/>
                <w:sz w:val="22"/>
                <w:szCs w:val="22"/>
              </w:rPr>
            </w:pPr>
            <w:r w:rsidRPr="003214A7">
              <w:rPr>
                <w:rFonts w:ascii="PT Astra Serif" w:hAnsi="PT Astra Serif"/>
                <w:iCs/>
                <w:sz w:val="22"/>
                <w:szCs w:val="22"/>
              </w:rPr>
              <w:t>Долгополова</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Светлана Анатольевна, тел. 28704</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150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Мыс-Каменская врачебная амбулатория</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Мыс-Каменный</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Служба продовольственно-вещевого обеспечения  муниципального образования Ямальский район</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в Ямальском районе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Мыс-Каменный</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8</w:t>
            </w:r>
            <w:r>
              <w:rPr>
                <w:rFonts w:ascii="PT Astra Serif" w:hAnsi="PT Astra Serif"/>
                <w:iCs/>
                <w:sz w:val="22"/>
                <w:szCs w:val="22"/>
                <w:lang w:eastAsia="en-US"/>
              </w:rPr>
              <w:t>.</w:t>
            </w:r>
          </w:p>
        </w:tc>
        <w:tc>
          <w:tcPr>
            <w:tcW w:w="1702" w:type="dxa"/>
          </w:tcPr>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629709, Ямальский район, с. Салемал, ул. Новая, 12</w:t>
            </w:r>
          </w:p>
        </w:tc>
        <w:tc>
          <w:tcPr>
            <w:tcW w:w="2026" w:type="dxa"/>
          </w:tcPr>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МКОУ</w:t>
            </w:r>
          </w:p>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«Салемальская  школа-интернат имени Володи Солдатова»</w:t>
            </w:r>
          </w:p>
        </w:tc>
        <w:tc>
          <w:tcPr>
            <w:tcW w:w="1701" w:type="dxa"/>
          </w:tcPr>
          <w:p w:rsidR="003214A7" w:rsidRPr="003214A7" w:rsidRDefault="003214A7" w:rsidP="003214A7">
            <w:pPr>
              <w:widowControl w:val="0"/>
              <w:shd w:val="clear" w:color="auto" w:fill="FFFFFF"/>
              <w:tabs>
                <w:tab w:val="left" w:pos="0"/>
              </w:tabs>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Огородникова Ирина Анатольевна, тел. 23010</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100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Салемальская врачебная амбулатория</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w:t>
            </w:r>
          </w:p>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Салемал</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Служба продовольственно-вещевого обеспечения  муниципального образования Ямальский район</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в Ямальском районе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Салемал</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9</w:t>
            </w:r>
            <w:r>
              <w:rPr>
                <w:rFonts w:ascii="PT Astra Serif" w:hAnsi="PT Astra Serif"/>
                <w:iCs/>
                <w:sz w:val="22"/>
                <w:szCs w:val="22"/>
                <w:lang w:eastAsia="en-US"/>
              </w:rPr>
              <w:t>.</w:t>
            </w:r>
          </w:p>
        </w:tc>
        <w:tc>
          <w:tcPr>
            <w:tcW w:w="1702" w:type="dxa"/>
          </w:tcPr>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629709, Ямальский район, с. Салемал, ул. Первомайская, 19</w:t>
            </w:r>
          </w:p>
        </w:tc>
        <w:tc>
          <w:tcPr>
            <w:tcW w:w="2026" w:type="dxa"/>
          </w:tcPr>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МКОУ</w:t>
            </w:r>
          </w:p>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«Салемальская  школа-интернат имени Володи Солдатова»</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Огородникова Ирина Анатольевна, тел. 23010</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100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Салемальская врачебная амбулатория</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Салемал</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Служба продовольственно-вещевого обеспечения  муниципального образования Ямальский район</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в Ямальском районе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Салемал</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10</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 xml:space="preserve">629709, Ямальский район, </w:t>
            </w:r>
            <w:r w:rsidRPr="003214A7">
              <w:rPr>
                <w:rFonts w:ascii="PT Astra Serif" w:hAnsi="PT Astra Serif"/>
                <w:iCs/>
                <w:sz w:val="22"/>
                <w:szCs w:val="22"/>
              </w:rPr>
              <w:t>с. Салемал, ул. Гагарина, 17</w:t>
            </w:r>
          </w:p>
        </w:tc>
        <w:tc>
          <w:tcPr>
            <w:tcW w:w="2026" w:type="dxa"/>
          </w:tcPr>
          <w:p w:rsidR="003214A7" w:rsidRPr="003214A7" w:rsidRDefault="003214A7" w:rsidP="003214A7">
            <w:pPr>
              <w:jc w:val="center"/>
              <w:rPr>
                <w:rFonts w:ascii="PT Astra Serif" w:eastAsia="SimSun" w:hAnsi="PT Astra Serif"/>
                <w:sz w:val="22"/>
                <w:szCs w:val="22"/>
              </w:rPr>
            </w:pPr>
            <w:r w:rsidRPr="003214A7">
              <w:rPr>
                <w:rFonts w:ascii="PT Astra Serif" w:hAnsi="PT Astra Serif"/>
                <w:sz w:val="22"/>
                <w:szCs w:val="22"/>
              </w:rPr>
              <w:t>Филиал МБУК ЯЦКС «Салемальский Дом культуры»</w:t>
            </w:r>
          </w:p>
        </w:tc>
        <w:tc>
          <w:tcPr>
            <w:tcW w:w="1701" w:type="dxa"/>
          </w:tcPr>
          <w:p w:rsidR="003214A7" w:rsidRPr="003214A7" w:rsidRDefault="003214A7" w:rsidP="003214A7">
            <w:pPr>
              <w:jc w:val="center"/>
              <w:rPr>
                <w:rFonts w:ascii="PT Astra Serif" w:hAnsi="PT Astra Serif"/>
                <w:sz w:val="22"/>
                <w:szCs w:val="22"/>
              </w:rPr>
            </w:pPr>
            <w:r w:rsidRPr="003214A7">
              <w:rPr>
                <w:rFonts w:ascii="PT Astra Serif" w:hAnsi="PT Astra Serif"/>
                <w:sz w:val="22"/>
                <w:szCs w:val="22"/>
              </w:rPr>
              <w:t>Бондаренко Александр Анатольевич,</w:t>
            </w:r>
          </w:p>
          <w:p w:rsidR="003214A7" w:rsidRPr="003214A7" w:rsidRDefault="003214A7" w:rsidP="003214A7">
            <w:pPr>
              <w:jc w:val="center"/>
              <w:rPr>
                <w:rFonts w:ascii="PT Astra Serif" w:hAnsi="PT Astra Serif"/>
                <w:sz w:val="22"/>
                <w:szCs w:val="22"/>
              </w:rPr>
            </w:pPr>
            <w:r w:rsidRPr="003214A7">
              <w:rPr>
                <w:rFonts w:ascii="PT Astra Serif" w:hAnsi="PT Astra Serif"/>
                <w:sz w:val="22"/>
                <w:szCs w:val="22"/>
              </w:rPr>
              <w:t>тел. 23175</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100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Салемальская врачебная амбулатория</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Салемал</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Служба продовольственно-вещевого обеспечения  муниципального образования Ямальский район</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в Ямальском районе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Салемал</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11</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 xml:space="preserve">629707, Ямальский район, </w:t>
            </w:r>
            <w:r w:rsidRPr="003214A7">
              <w:rPr>
                <w:rFonts w:ascii="PT Astra Serif" w:hAnsi="PT Astra Serif"/>
                <w:iCs/>
                <w:sz w:val="22"/>
                <w:szCs w:val="22"/>
              </w:rPr>
              <w:t>с. Панаевск, ул. Обская, 6.</w:t>
            </w:r>
          </w:p>
        </w:tc>
        <w:tc>
          <w:tcPr>
            <w:tcW w:w="2026" w:type="dxa"/>
          </w:tcPr>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МКОУ</w:t>
            </w:r>
          </w:p>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«Панаевская школа-интернат»</w:t>
            </w:r>
          </w:p>
        </w:tc>
        <w:tc>
          <w:tcPr>
            <w:tcW w:w="1701" w:type="dxa"/>
          </w:tcPr>
          <w:p w:rsidR="003214A7" w:rsidRPr="003214A7" w:rsidRDefault="003214A7" w:rsidP="003214A7">
            <w:pPr>
              <w:widowControl w:val="0"/>
              <w:shd w:val="clear" w:color="auto" w:fill="FFFFFF"/>
              <w:tabs>
                <w:tab w:val="left" w:pos="0"/>
              </w:tabs>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Дубникова</w:t>
            </w:r>
          </w:p>
          <w:p w:rsidR="003214A7" w:rsidRPr="003214A7" w:rsidRDefault="003214A7" w:rsidP="003214A7">
            <w:pPr>
              <w:widowControl w:val="0"/>
              <w:shd w:val="clear" w:color="auto" w:fill="FFFFFF"/>
              <w:tabs>
                <w:tab w:val="left" w:pos="0"/>
              </w:tabs>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Елена Васильевна,</w:t>
            </w:r>
          </w:p>
          <w:p w:rsidR="003214A7" w:rsidRPr="003214A7" w:rsidRDefault="003214A7" w:rsidP="003214A7">
            <w:pPr>
              <w:widowControl w:val="0"/>
              <w:shd w:val="clear" w:color="auto" w:fill="FFFFFF"/>
              <w:tabs>
                <w:tab w:val="left" w:pos="0"/>
              </w:tabs>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тел. 21186</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150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Панаевская врачебная амбулатория</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Панаевск</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Служба продовольственно-вещевого обеспечения  муниципального образования Ямальский район</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Ямалкоммунэнергов Ямальском районе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Панаевск</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12</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 xml:space="preserve">629707, Ямальский район, </w:t>
            </w:r>
            <w:r w:rsidRPr="003214A7">
              <w:rPr>
                <w:rFonts w:ascii="PT Astra Serif" w:hAnsi="PT Astra Serif"/>
                <w:iCs/>
                <w:sz w:val="22"/>
                <w:szCs w:val="22"/>
              </w:rPr>
              <w:t>с. Панаевск, ул. Школьная, 6.</w:t>
            </w:r>
          </w:p>
        </w:tc>
        <w:tc>
          <w:tcPr>
            <w:tcW w:w="2026" w:type="dxa"/>
          </w:tcPr>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МКОУ</w:t>
            </w:r>
          </w:p>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«Панаевская школа-интернат»</w:t>
            </w:r>
          </w:p>
        </w:tc>
        <w:tc>
          <w:tcPr>
            <w:tcW w:w="1701" w:type="dxa"/>
          </w:tcPr>
          <w:p w:rsidR="003214A7" w:rsidRPr="003214A7" w:rsidRDefault="003214A7" w:rsidP="003214A7">
            <w:pPr>
              <w:widowControl w:val="0"/>
              <w:shd w:val="clear" w:color="auto" w:fill="FFFFFF"/>
              <w:tabs>
                <w:tab w:val="left" w:pos="0"/>
              </w:tabs>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Дубникова</w:t>
            </w:r>
          </w:p>
          <w:p w:rsidR="003214A7" w:rsidRPr="003214A7" w:rsidRDefault="003214A7" w:rsidP="003214A7">
            <w:pPr>
              <w:widowControl w:val="0"/>
              <w:shd w:val="clear" w:color="auto" w:fill="FFFFFF"/>
              <w:tabs>
                <w:tab w:val="left" w:pos="0"/>
              </w:tabs>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Елена Васильевна,</w:t>
            </w:r>
          </w:p>
          <w:p w:rsidR="003214A7" w:rsidRPr="003214A7" w:rsidRDefault="003214A7" w:rsidP="003214A7">
            <w:pPr>
              <w:widowControl w:val="0"/>
              <w:shd w:val="clear" w:color="auto" w:fill="FFFFFF"/>
              <w:tabs>
                <w:tab w:val="left" w:pos="0"/>
              </w:tabs>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тел. 21186</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150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Панаевская врачебная амбулатория</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Панаевск</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Служба продовольственно-вещевого обеспечения  муниципального образования Ямальский район</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в Ямальском районе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Панаевск</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13</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eastAsia="SimSun" w:hAnsi="PT Astra Serif"/>
                <w:iCs/>
                <w:sz w:val="22"/>
                <w:szCs w:val="22"/>
              </w:rPr>
              <w:t xml:space="preserve">629712, </w:t>
            </w:r>
            <w:r w:rsidRPr="003214A7">
              <w:rPr>
                <w:rFonts w:ascii="PT Astra Serif" w:eastAsia="SimSun" w:hAnsi="PT Astra Serif"/>
                <w:iCs/>
                <w:sz w:val="22"/>
                <w:szCs w:val="22"/>
              </w:rPr>
              <w:lastRenderedPageBreak/>
              <w:t xml:space="preserve">Ямальский район, </w:t>
            </w:r>
            <w:r w:rsidRPr="003214A7">
              <w:rPr>
                <w:rFonts w:ascii="PT Astra Serif" w:hAnsi="PT Astra Serif"/>
                <w:iCs/>
                <w:sz w:val="22"/>
                <w:szCs w:val="22"/>
              </w:rPr>
              <w:t>с. Новый Порт,</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ул. Полярная, 1</w:t>
            </w:r>
          </w:p>
          <w:p w:rsidR="003214A7" w:rsidRPr="003214A7" w:rsidRDefault="003214A7" w:rsidP="003214A7">
            <w:pPr>
              <w:widowControl w:val="0"/>
              <w:autoSpaceDE w:val="0"/>
              <w:autoSpaceDN w:val="0"/>
              <w:adjustRightInd w:val="0"/>
              <w:jc w:val="center"/>
              <w:rPr>
                <w:rFonts w:ascii="PT Astra Serif" w:eastAsia="SimSun" w:hAnsi="PT Astra Serif"/>
                <w:iCs/>
                <w:sz w:val="22"/>
                <w:szCs w:val="22"/>
              </w:rPr>
            </w:pPr>
          </w:p>
        </w:tc>
        <w:tc>
          <w:tcPr>
            <w:tcW w:w="2026"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lastRenderedPageBreak/>
              <w:t xml:space="preserve">Филиал МБУК </w:t>
            </w:r>
            <w:r w:rsidRPr="003214A7">
              <w:rPr>
                <w:rFonts w:ascii="PT Astra Serif" w:hAnsi="PT Astra Serif"/>
                <w:iCs/>
                <w:sz w:val="22"/>
                <w:szCs w:val="22"/>
              </w:rPr>
              <w:lastRenderedPageBreak/>
              <w:t>ЯЦКС «Новопортовский  Дом культуры»</w:t>
            </w:r>
          </w:p>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p>
        </w:tc>
        <w:tc>
          <w:tcPr>
            <w:tcW w:w="1701" w:type="dxa"/>
          </w:tcPr>
          <w:p w:rsidR="003214A7" w:rsidRPr="003214A7" w:rsidRDefault="003214A7" w:rsidP="003214A7">
            <w:pPr>
              <w:widowControl w:val="0"/>
              <w:shd w:val="clear" w:color="auto" w:fill="FFFFFF"/>
              <w:tabs>
                <w:tab w:val="left" w:pos="0"/>
              </w:tabs>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lastRenderedPageBreak/>
              <w:t xml:space="preserve">Беранова Елена </w:t>
            </w:r>
            <w:r w:rsidRPr="003214A7">
              <w:rPr>
                <w:rFonts w:ascii="PT Astra Serif" w:hAnsi="PT Astra Serif"/>
                <w:iCs/>
                <w:sz w:val="22"/>
                <w:szCs w:val="22"/>
              </w:rPr>
              <w:lastRenderedPageBreak/>
              <w:t>Мендубайевна,</w:t>
            </w:r>
          </w:p>
          <w:p w:rsidR="003214A7" w:rsidRPr="003214A7" w:rsidRDefault="003214A7" w:rsidP="003214A7">
            <w:pPr>
              <w:widowControl w:val="0"/>
              <w:shd w:val="clear" w:color="auto" w:fill="FFFFFF"/>
              <w:tabs>
                <w:tab w:val="left" w:pos="0"/>
              </w:tabs>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тел. 24732</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200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 xml:space="preserve">Новопортовская врачебная </w:t>
            </w:r>
            <w:r w:rsidRPr="003214A7">
              <w:rPr>
                <w:rFonts w:ascii="PT Astra Serif" w:hAnsi="PT Astra Serif"/>
                <w:iCs/>
                <w:sz w:val="22"/>
                <w:szCs w:val="22"/>
                <w:lang w:eastAsia="en-US"/>
              </w:rPr>
              <w:lastRenderedPageBreak/>
              <w:t>амбулатория имени В.К. Казакова</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 xml:space="preserve">Филиал АО </w:t>
            </w:r>
            <w:r w:rsidRPr="003214A7">
              <w:rPr>
                <w:rFonts w:ascii="PT Astra Serif" w:hAnsi="PT Astra Serif"/>
                <w:iCs/>
                <w:sz w:val="22"/>
                <w:szCs w:val="22"/>
                <w:lang w:eastAsia="en-US"/>
              </w:rPr>
              <w:lastRenderedPageBreak/>
              <w:t>Ямалкоммунэнерго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Новый Порт</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lastRenderedPageBreak/>
              <w:t xml:space="preserve">Служба </w:t>
            </w:r>
            <w:r w:rsidRPr="003214A7">
              <w:rPr>
                <w:rFonts w:ascii="PT Astra Serif" w:hAnsi="PT Astra Serif"/>
                <w:iCs/>
                <w:sz w:val="22"/>
                <w:szCs w:val="22"/>
                <w:lang w:eastAsia="en-US"/>
              </w:rPr>
              <w:lastRenderedPageBreak/>
              <w:t>продовольственно-вещевого обеспечения  муниципального образования Ямальский район</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 xml:space="preserve">Филиал АО </w:t>
            </w:r>
            <w:r w:rsidRPr="003214A7">
              <w:rPr>
                <w:rFonts w:ascii="PT Astra Serif" w:hAnsi="PT Astra Serif"/>
                <w:iCs/>
                <w:sz w:val="22"/>
                <w:szCs w:val="22"/>
                <w:lang w:eastAsia="en-US"/>
              </w:rPr>
              <w:lastRenderedPageBreak/>
              <w:t>Ямалкоммунэнерго в Ямальском районе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Новый Порт</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14</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eastAsia="SimSun" w:hAnsi="PT Astra Serif"/>
                <w:iCs/>
                <w:sz w:val="22"/>
                <w:szCs w:val="22"/>
              </w:rPr>
              <w:t xml:space="preserve">629712, Ямальский район,  </w:t>
            </w:r>
            <w:r w:rsidRPr="003214A7">
              <w:rPr>
                <w:rFonts w:ascii="PT Astra Serif" w:hAnsi="PT Astra Serif"/>
                <w:iCs/>
                <w:sz w:val="22"/>
                <w:szCs w:val="22"/>
              </w:rPr>
              <w:t>с. Новый Порт,</w:t>
            </w:r>
          </w:p>
          <w:p w:rsidR="003214A7" w:rsidRPr="003214A7" w:rsidRDefault="003214A7" w:rsidP="003214A7">
            <w:pPr>
              <w:widowControl w:val="0"/>
              <w:autoSpaceDE w:val="0"/>
              <w:autoSpaceDN w:val="0"/>
              <w:adjustRightInd w:val="0"/>
              <w:jc w:val="center"/>
              <w:rPr>
                <w:rFonts w:ascii="PT Astra Serif" w:eastAsia="SimSun" w:hAnsi="PT Astra Serif"/>
                <w:iCs/>
                <w:sz w:val="22"/>
                <w:szCs w:val="22"/>
              </w:rPr>
            </w:pPr>
            <w:r w:rsidRPr="003214A7">
              <w:rPr>
                <w:rFonts w:ascii="PT Astra Serif" w:hAnsi="PT Astra Serif"/>
                <w:iCs/>
                <w:sz w:val="22"/>
                <w:szCs w:val="22"/>
              </w:rPr>
              <w:t>ул. Тундровая, 6</w:t>
            </w:r>
          </w:p>
        </w:tc>
        <w:tc>
          <w:tcPr>
            <w:tcW w:w="2026" w:type="dxa"/>
          </w:tcPr>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МБОУ</w:t>
            </w:r>
          </w:p>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 xml:space="preserve">«Новопортовская школа-интернат имени Л.В. Лапцуя»,  </w:t>
            </w:r>
            <w:r w:rsidRPr="003214A7">
              <w:rPr>
                <w:rFonts w:ascii="PT Astra Serif" w:hAnsi="PT Astra Serif"/>
                <w:iCs/>
                <w:sz w:val="22"/>
                <w:szCs w:val="22"/>
              </w:rPr>
              <w:t>2-эт. интернат</w:t>
            </w:r>
          </w:p>
        </w:tc>
        <w:tc>
          <w:tcPr>
            <w:tcW w:w="1701" w:type="dxa"/>
          </w:tcPr>
          <w:p w:rsidR="003214A7" w:rsidRPr="003214A7" w:rsidRDefault="003214A7" w:rsidP="003214A7">
            <w:pPr>
              <w:widowControl w:val="0"/>
              <w:shd w:val="clear" w:color="auto" w:fill="FFFFFF"/>
              <w:tabs>
                <w:tab w:val="left" w:pos="0"/>
              </w:tabs>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Солодовникова Светлана Ивановна,</w:t>
            </w:r>
          </w:p>
          <w:p w:rsidR="003214A7" w:rsidRPr="003214A7" w:rsidRDefault="003214A7" w:rsidP="003214A7">
            <w:pPr>
              <w:widowControl w:val="0"/>
              <w:shd w:val="clear" w:color="auto" w:fill="FFFFFF"/>
              <w:tabs>
                <w:tab w:val="left" w:pos="0"/>
              </w:tabs>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тел. 24628</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30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Новопортовская врачебная амбулатория имени В.К. Казакова</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Новый Порт</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Служба продовольственно-вещевого обеспечения  муниципального образования Ямальский район</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в Ямальском районе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Новый Порт</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15</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eastAsia="SimSun" w:hAnsi="PT Astra Serif"/>
                <w:iCs/>
                <w:sz w:val="22"/>
                <w:szCs w:val="22"/>
              </w:rPr>
              <w:t xml:space="preserve">629712, Ямальский район, </w:t>
            </w:r>
            <w:r w:rsidRPr="003214A7">
              <w:rPr>
                <w:rFonts w:ascii="PT Astra Serif" w:hAnsi="PT Astra Serif"/>
                <w:iCs/>
                <w:sz w:val="22"/>
                <w:szCs w:val="22"/>
              </w:rPr>
              <w:t>с. Новый Порт,</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ул. Школьная, 18</w:t>
            </w:r>
          </w:p>
          <w:p w:rsidR="003214A7" w:rsidRPr="003214A7" w:rsidRDefault="003214A7" w:rsidP="003214A7">
            <w:pPr>
              <w:widowControl w:val="0"/>
              <w:autoSpaceDE w:val="0"/>
              <w:autoSpaceDN w:val="0"/>
              <w:adjustRightInd w:val="0"/>
              <w:jc w:val="center"/>
              <w:rPr>
                <w:rFonts w:ascii="PT Astra Serif" w:eastAsia="SimSun" w:hAnsi="PT Astra Serif"/>
                <w:iCs/>
                <w:sz w:val="22"/>
                <w:szCs w:val="22"/>
              </w:rPr>
            </w:pPr>
          </w:p>
        </w:tc>
        <w:tc>
          <w:tcPr>
            <w:tcW w:w="2026" w:type="dxa"/>
          </w:tcPr>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hAnsi="PT Astra Serif"/>
                <w:iCs/>
                <w:sz w:val="22"/>
                <w:szCs w:val="22"/>
              </w:rPr>
              <w:t>Новопортовская врачебная амбулатория имени В.К. Казакова</w:t>
            </w:r>
          </w:p>
        </w:tc>
        <w:tc>
          <w:tcPr>
            <w:tcW w:w="1701" w:type="dxa"/>
          </w:tcPr>
          <w:p w:rsidR="003214A7" w:rsidRPr="003214A7" w:rsidRDefault="003214A7" w:rsidP="003214A7">
            <w:pPr>
              <w:widowControl w:val="0"/>
              <w:shd w:val="clear" w:color="auto" w:fill="FFFFFF"/>
              <w:tabs>
                <w:tab w:val="left" w:pos="0"/>
              </w:tabs>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Шагимуратова Розалина Явлатовна,</w:t>
            </w:r>
          </w:p>
          <w:p w:rsidR="003214A7" w:rsidRPr="003214A7" w:rsidRDefault="003214A7" w:rsidP="003214A7">
            <w:pPr>
              <w:widowControl w:val="0"/>
              <w:shd w:val="clear" w:color="auto" w:fill="FFFFFF"/>
              <w:tabs>
                <w:tab w:val="left" w:pos="0"/>
              </w:tabs>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тел. 24816</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15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Новопортовская врачебная амбулатория имени В.К. Казакова</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Новый Порт</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Служба продовольственно-вещевого обеспечения  муниципального образования Ямальский район</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в Ямальском районе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Новый Порт</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16</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629712, Ямальский район,</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с. Новый Порт</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ул. Школьная, 8</w:t>
            </w:r>
          </w:p>
          <w:p w:rsidR="003214A7" w:rsidRPr="003214A7" w:rsidRDefault="003214A7" w:rsidP="003214A7">
            <w:pPr>
              <w:widowControl w:val="0"/>
              <w:autoSpaceDE w:val="0"/>
              <w:autoSpaceDN w:val="0"/>
              <w:adjustRightInd w:val="0"/>
              <w:jc w:val="center"/>
              <w:rPr>
                <w:rFonts w:ascii="PT Astra Serif" w:eastAsia="SimSun" w:hAnsi="PT Astra Serif"/>
                <w:iCs/>
                <w:sz w:val="22"/>
                <w:szCs w:val="22"/>
              </w:rPr>
            </w:pPr>
          </w:p>
        </w:tc>
        <w:tc>
          <w:tcPr>
            <w:tcW w:w="2026" w:type="dxa"/>
          </w:tcPr>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МБОУ</w:t>
            </w:r>
          </w:p>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«Новопортовская школа-интернат имени Л.В. Лапцуя»</w:t>
            </w:r>
          </w:p>
        </w:tc>
        <w:tc>
          <w:tcPr>
            <w:tcW w:w="1701" w:type="dxa"/>
          </w:tcPr>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Солодовникова Светлана Ивановна,</w:t>
            </w:r>
          </w:p>
          <w:p w:rsidR="003214A7" w:rsidRPr="003214A7" w:rsidRDefault="003214A7" w:rsidP="003214A7">
            <w:pPr>
              <w:widowControl w:val="0"/>
              <w:shd w:val="clear" w:color="auto" w:fill="FFFFFF"/>
              <w:tabs>
                <w:tab w:val="left" w:pos="0"/>
              </w:tabs>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тел. 24628</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115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Новопортовская врачебная амбулатория имени В.К. Казакова</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Новый Порт</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Служба продовольственно-вещевого обеспечения  муниципального образования Ямальский район</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в Ямальском районе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Новый Порт</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17</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 xml:space="preserve">629705, Ямальский </w:t>
            </w:r>
            <w:r w:rsidRPr="003214A7">
              <w:rPr>
                <w:rFonts w:ascii="PT Astra Serif" w:eastAsia="SimSun" w:hAnsi="PT Astra Serif"/>
                <w:iCs/>
                <w:sz w:val="22"/>
                <w:szCs w:val="22"/>
              </w:rPr>
              <w:lastRenderedPageBreak/>
              <w:t>район, с. Сеяха,</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ул. Бамовская, 15</w:t>
            </w:r>
          </w:p>
          <w:p w:rsidR="003214A7" w:rsidRPr="003214A7" w:rsidRDefault="003214A7" w:rsidP="003214A7">
            <w:pPr>
              <w:widowControl w:val="0"/>
              <w:autoSpaceDE w:val="0"/>
              <w:autoSpaceDN w:val="0"/>
              <w:adjustRightInd w:val="0"/>
              <w:jc w:val="center"/>
              <w:rPr>
                <w:rFonts w:ascii="PT Astra Serif" w:eastAsia="SimSun" w:hAnsi="PT Astra Serif"/>
                <w:iCs/>
                <w:sz w:val="22"/>
                <w:szCs w:val="22"/>
              </w:rPr>
            </w:pPr>
          </w:p>
        </w:tc>
        <w:tc>
          <w:tcPr>
            <w:tcW w:w="2026" w:type="dxa"/>
          </w:tcPr>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hAnsi="PT Astra Serif"/>
                <w:iCs/>
                <w:sz w:val="22"/>
                <w:szCs w:val="22"/>
              </w:rPr>
              <w:lastRenderedPageBreak/>
              <w:t xml:space="preserve">Сеяхинская участковая </w:t>
            </w:r>
            <w:r w:rsidRPr="003214A7">
              <w:rPr>
                <w:rFonts w:ascii="PT Astra Serif" w:hAnsi="PT Astra Serif"/>
                <w:iCs/>
                <w:sz w:val="22"/>
                <w:szCs w:val="22"/>
              </w:rPr>
              <w:lastRenderedPageBreak/>
              <w:t>больница</w:t>
            </w:r>
          </w:p>
        </w:tc>
        <w:tc>
          <w:tcPr>
            <w:tcW w:w="1701" w:type="dxa"/>
          </w:tcPr>
          <w:p w:rsidR="003214A7" w:rsidRPr="003214A7" w:rsidRDefault="003214A7" w:rsidP="003214A7">
            <w:pPr>
              <w:widowControl w:val="0"/>
              <w:shd w:val="clear" w:color="auto" w:fill="FFFFFF"/>
              <w:tabs>
                <w:tab w:val="left" w:pos="0"/>
              </w:tabs>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lastRenderedPageBreak/>
              <w:t xml:space="preserve">Сапега Игорь Владимирович, </w:t>
            </w:r>
            <w:r w:rsidRPr="003214A7">
              <w:rPr>
                <w:rFonts w:ascii="PT Astra Serif" w:hAnsi="PT Astra Serif"/>
                <w:iCs/>
                <w:sz w:val="22"/>
                <w:szCs w:val="22"/>
              </w:rPr>
              <w:lastRenderedPageBreak/>
              <w:t>тел. 25754</w:t>
            </w: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lastRenderedPageBreak/>
              <w:t>15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Сеяхинская участковая больница</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 xml:space="preserve">Филиал АО Ямалкоммунэнерго </w:t>
            </w:r>
            <w:r w:rsidRPr="003214A7">
              <w:rPr>
                <w:rFonts w:ascii="PT Astra Serif" w:hAnsi="PT Astra Serif"/>
                <w:iCs/>
                <w:sz w:val="22"/>
                <w:szCs w:val="22"/>
                <w:lang w:eastAsia="en-US"/>
              </w:rPr>
              <w:lastRenderedPageBreak/>
              <w:t>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Сеяха</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lastRenderedPageBreak/>
              <w:t>Служба продовольственн</w:t>
            </w:r>
            <w:r w:rsidRPr="003214A7">
              <w:rPr>
                <w:rFonts w:ascii="PT Astra Serif" w:hAnsi="PT Astra Serif"/>
                <w:iCs/>
                <w:sz w:val="22"/>
                <w:szCs w:val="22"/>
                <w:lang w:eastAsia="en-US"/>
              </w:rPr>
              <w:lastRenderedPageBreak/>
              <w:t>о-вещевого обеспечения  муниципального образования Ямальский район</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 xml:space="preserve">Филиал АО Ямалкоммунэнерго </w:t>
            </w:r>
            <w:r w:rsidRPr="003214A7">
              <w:rPr>
                <w:rFonts w:ascii="PT Astra Serif" w:hAnsi="PT Astra Serif"/>
                <w:iCs/>
                <w:sz w:val="22"/>
                <w:szCs w:val="22"/>
                <w:lang w:eastAsia="en-US"/>
              </w:rPr>
              <w:lastRenderedPageBreak/>
              <w:t>в Ямальском районе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Сеяха</w:t>
            </w:r>
          </w:p>
        </w:tc>
      </w:tr>
      <w:tr w:rsidR="003214A7" w:rsidRPr="003214A7" w:rsidTr="003214A7">
        <w:trPr>
          <w:gridAfter w:val="2"/>
          <w:wAfter w:w="31" w:type="dxa"/>
        </w:trPr>
        <w:tc>
          <w:tcPr>
            <w:tcW w:w="567"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lastRenderedPageBreak/>
              <w:t>18</w:t>
            </w:r>
            <w:r>
              <w:rPr>
                <w:rFonts w:ascii="PT Astra Serif" w:hAnsi="PT Astra Serif"/>
                <w:iCs/>
                <w:sz w:val="22"/>
                <w:szCs w:val="22"/>
                <w:lang w:eastAsia="en-US"/>
              </w:rPr>
              <w:t>.</w:t>
            </w:r>
          </w:p>
        </w:tc>
        <w:tc>
          <w:tcPr>
            <w:tcW w:w="1702" w:type="dxa"/>
          </w:tcPr>
          <w:p w:rsidR="003214A7" w:rsidRPr="003214A7" w:rsidRDefault="003214A7" w:rsidP="003214A7">
            <w:pPr>
              <w:widowControl w:val="0"/>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629705, Ямальский район, с. Сеяха,</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ул. Школьная, 5</w:t>
            </w:r>
          </w:p>
          <w:p w:rsidR="003214A7" w:rsidRPr="003214A7" w:rsidRDefault="003214A7" w:rsidP="003214A7">
            <w:pPr>
              <w:widowControl w:val="0"/>
              <w:autoSpaceDE w:val="0"/>
              <w:autoSpaceDN w:val="0"/>
              <w:adjustRightInd w:val="0"/>
              <w:jc w:val="center"/>
              <w:rPr>
                <w:rFonts w:ascii="PT Astra Serif" w:eastAsia="SimSun" w:hAnsi="PT Astra Serif"/>
                <w:iCs/>
                <w:sz w:val="22"/>
                <w:szCs w:val="22"/>
              </w:rPr>
            </w:pPr>
          </w:p>
        </w:tc>
        <w:tc>
          <w:tcPr>
            <w:tcW w:w="2026" w:type="dxa"/>
          </w:tcPr>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МБОУ</w:t>
            </w:r>
          </w:p>
          <w:p w:rsidR="003214A7" w:rsidRPr="003214A7" w:rsidRDefault="003214A7" w:rsidP="003214A7">
            <w:pPr>
              <w:widowControl w:val="0"/>
              <w:shd w:val="clear" w:color="auto" w:fill="FFFFFF"/>
              <w:autoSpaceDE w:val="0"/>
              <w:autoSpaceDN w:val="0"/>
              <w:adjustRightInd w:val="0"/>
              <w:jc w:val="center"/>
              <w:rPr>
                <w:rFonts w:ascii="PT Astra Serif" w:eastAsia="SimSun" w:hAnsi="PT Astra Serif"/>
                <w:iCs/>
                <w:sz w:val="22"/>
                <w:szCs w:val="22"/>
              </w:rPr>
            </w:pPr>
            <w:r w:rsidRPr="003214A7">
              <w:rPr>
                <w:rFonts w:ascii="PT Astra Serif" w:eastAsia="SimSun" w:hAnsi="PT Astra Serif"/>
                <w:iCs/>
                <w:sz w:val="22"/>
                <w:szCs w:val="22"/>
              </w:rPr>
              <w:t>«Сеяхинская школа-интернат»</w:t>
            </w:r>
          </w:p>
        </w:tc>
        <w:tc>
          <w:tcPr>
            <w:tcW w:w="1701"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Резвина</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Ирина Валерьевна,</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тел. 25573</w:t>
            </w:r>
          </w:p>
          <w:p w:rsidR="003214A7" w:rsidRPr="003214A7" w:rsidRDefault="003214A7" w:rsidP="003214A7">
            <w:pPr>
              <w:widowControl w:val="0"/>
              <w:autoSpaceDE w:val="0"/>
              <w:autoSpaceDN w:val="0"/>
              <w:adjustRightInd w:val="0"/>
              <w:jc w:val="center"/>
              <w:rPr>
                <w:rFonts w:ascii="PT Astra Serif" w:hAnsi="PT Astra Serif"/>
                <w:iCs/>
                <w:sz w:val="22"/>
                <w:szCs w:val="22"/>
              </w:rPr>
            </w:pPr>
          </w:p>
        </w:tc>
        <w:tc>
          <w:tcPr>
            <w:tcW w:w="1135"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100 чел.</w:t>
            </w:r>
          </w:p>
        </w:tc>
        <w:tc>
          <w:tcPr>
            <w:tcW w:w="2752"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rPr>
              <w:t>Сеяхинская участковая больница</w:t>
            </w:r>
          </w:p>
        </w:tc>
        <w:tc>
          <w:tcPr>
            <w:tcW w:w="2126" w:type="dxa"/>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Сеяха</w:t>
            </w:r>
          </w:p>
        </w:tc>
        <w:tc>
          <w:tcPr>
            <w:tcW w:w="1823" w:type="dxa"/>
          </w:tcPr>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Служба продовольствен</w:t>
            </w:r>
            <w:r>
              <w:rPr>
                <w:rFonts w:ascii="PT Astra Serif" w:hAnsi="PT Astra Serif"/>
                <w:iCs/>
                <w:sz w:val="22"/>
                <w:szCs w:val="22"/>
                <w:lang w:eastAsia="en-US"/>
              </w:rPr>
              <w:t>-</w:t>
            </w:r>
            <w:r w:rsidRPr="003214A7">
              <w:rPr>
                <w:rFonts w:ascii="PT Astra Serif" w:hAnsi="PT Astra Serif"/>
                <w:iCs/>
                <w:sz w:val="22"/>
                <w:szCs w:val="22"/>
                <w:lang w:eastAsia="en-US"/>
              </w:rPr>
              <w:t>но-вещевого обеспечения  муниципального образования Ямальский район</w:t>
            </w:r>
          </w:p>
        </w:tc>
        <w:tc>
          <w:tcPr>
            <w:tcW w:w="2032" w:type="dxa"/>
            <w:gridSpan w:val="2"/>
          </w:tcPr>
          <w:p w:rsidR="003214A7" w:rsidRPr="003214A7" w:rsidRDefault="003214A7" w:rsidP="003214A7">
            <w:pPr>
              <w:widowControl w:val="0"/>
              <w:autoSpaceDE w:val="0"/>
              <w:autoSpaceDN w:val="0"/>
              <w:adjustRightInd w:val="0"/>
              <w:jc w:val="center"/>
              <w:rPr>
                <w:rFonts w:ascii="PT Astra Serif" w:hAnsi="PT Astra Serif"/>
                <w:iCs/>
                <w:sz w:val="22"/>
                <w:szCs w:val="22"/>
                <w:lang w:eastAsia="en-US"/>
              </w:rPr>
            </w:pPr>
            <w:r w:rsidRPr="003214A7">
              <w:rPr>
                <w:rFonts w:ascii="PT Astra Serif" w:hAnsi="PT Astra Serif"/>
                <w:iCs/>
                <w:sz w:val="22"/>
                <w:szCs w:val="22"/>
                <w:lang w:eastAsia="en-US"/>
              </w:rPr>
              <w:t>Филиал АО Ямалкоммунэнерго в Ямальском районе  участок</w:t>
            </w:r>
          </w:p>
          <w:p w:rsidR="003214A7" w:rsidRPr="003214A7" w:rsidRDefault="003214A7" w:rsidP="003214A7">
            <w:pPr>
              <w:widowControl w:val="0"/>
              <w:autoSpaceDE w:val="0"/>
              <w:autoSpaceDN w:val="0"/>
              <w:adjustRightInd w:val="0"/>
              <w:jc w:val="center"/>
              <w:rPr>
                <w:rFonts w:ascii="PT Astra Serif" w:hAnsi="PT Astra Serif"/>
                <w:iCs/>
                <w:sz w:val="22"/>
                <w:szCs w:val="22"/>
              </w:rPr>
            </w:pPr>
            <w:r w:rsidRPr="003214A7">
              <w:rPr>
                <w:rFonts w:ascii="PT Astra Serif" w:hAnsi="PT Astra Serif"/>
                <w:iCs/>
                <w:sz w:val="22"/>
                <w:szCs w:val="22"/>
                <w:lang w:eastAsia="en-US"/>
              </w:rPr>
              <w:t>с. Сеяха</w:t>
            </w:r>
          </w:p>
        </w:tc>
      </w:tr>
      <w:tr w:rsidR="003214A7" w:rsidRPr="003214A7" w:rsidTr="003214A7">
        <w:trPr>
          <w:gridAfter w:val="2"/>
          <w:wAfter w:w="31" w:type="dxa"/>
        </w:trPr>
        <w:tc>
          <w:tcPr>
            <w:tcW w:w="15864" w:type="dxa"/>
            <w:gridSpan w:val="10"/>
          </w:tcPr>
          <w:p w:rsidR="003214A7" w:rsidRPr="003214A7" w:rsidRDefault="003214A7" w:rsidP="003214A7">
            <w:pPr>
              <w:widowControl w:val="0"/>
              <w:autoSpaceDE w:val="0"/>
              <w:autoSpaceDN w:val="0"/>
              <w:adjustRightInd w:val="0"/>
              <w:ind w:firstLine="784"/>
              <w:jc w:val="left"/>
              <w:rPr>
                <w:rFonts w:ascii="PT Astra Serif" w:hAnsi="PT Astra Serif"/>
                <w:b/>
                <w:iCs/>
                <w:sz w:val="22"/>
                <w:szCs w:val="22"/>
              </w:rPr>
            </w:pPr>
            <w:r w:rsidRPr="003214A7">
              <w:rPr>
                <w:rFonts w:ascii="PT Astra Serif" w:hAnsi="PT Astra Serif"/>
                <w:b/>
                <w:iCs/>
                <w:sz w:val="22"/>
                <w:szCs w:val="22"/>
              </w:rPr>
              <w:t>Итого за МО</w:t>
            </w:r>
            <w:r w:rsidR="00473063" w:rsidRPr="003214A7">
              <w:rPr>
                <w:rFonts w:ascii="PT Astra Serif" w:eastAsia="WenQuanYi Micro Hei" w:hAnsi="PT Astra Serif" w:cs="Calibri"/>
                <w:iCs/>
                <w:sz w:val="28"/>
                <w:szCs w:val="28"/>
                <w:lang w:eastAsia="en-US"/>
              </w:rPr>
              <w:t xml:space="preserve"> </w:t>
            </w:r>
            <w:r w:rsidR="00473063" w:rsidRPr="00473063">
              <w:rPr>
                <w:rFonts w:ascii="PT Astra Serif" w:hAnsi="PT Astra Serif"/>
                <w:b/>
                <w:iCs/>
                <w:sz w:val="22"/>
                <w:szCs w:val="22"/>
              </w:rPr>
              <w:t>Ямальский район</w:t>
            </w:r>
            <w:r w:rsidRPr="003214A7">
              <w:rPr>
                <w:rFonts w:ascii="PT Astra Serif" w:hAnsi="PT Astra Serif"/>
                <w:b/>
                <w:iCs/>
                <w:sz w:val="22"/>
                <w:szCs w:val="22"/>
              </w:rPr>
              <w:t>: 18 ПВР общей вместимостью  1869  человек</w:t>
            </w:r>
          </w:p>
        </w:tc>
      </w:tr>
      <w:tr w:rsidR="003214A7" w:rsidRPr="003214A7" w:rsidTr="003214A7">
        <w:trPr>
          <w:gridAfter w:val="2"/>
          <w:wAfter w:w="31" w:type="dxa"/>
        </w:trPr>
        <w:tc>
          <w:tcPr>
            <w:tcW w:w="15864" w:type="dxa"/>
            <w:gridSpan w:val="10"/>
          </w:tcPr>
          <w:p w:rsidR="003214A7" w:rsidRPr="003214A7" w:rsidRDefault="003214A7" w:rsidP="003214A7">
            <w:pPr>
              <w:widowControl w:val="0"/>
              <w:autoSpaceDE w:val="0"/>
              <w:autoSpaceDN w:val="0"/>
              <w:adjustRightInd w:val="0"/>
              <w:ind w:firstLine="784"/>
              <w:jc w:val="left"/>
              <w:rPr>
                <w:rFonts w:ascii="PT Astra Serif" w:hAnsi="PT Astra Serif"/>
                <w:b/>
                <w:iCs/>
                <w:sz w:val="22"/>
                <w:szCs w:val="22"/>
              </w:rPr>
            </w:pPr>
            <w:r w:rsidRPr="003214A7">
              <w:rPr>
                <w:rFonts w:ascii="PT Astra Serif" w:hAnsi="PT Astra Serif"/>
                <w:b/>
                <w:iCs/>
                <w:sz w:val="22"/>
                <w:szCs w:val="22"/>
              </w:rPr>
              <w:t xml:space="preserve">Итого </w:t>
            </w:r>
            <w:r>
              <w:rPr>
                <w:rFonts w:ascii="PT Astra Serif" w:hAnsi="PT Astra Serif"/>
                <w:b/>
                <w:iCs/>
                <w:sz w:val="22"/>
                <w:szCs w:val="22"/>
              </w:rPr>
              <w:t>за ЯНАО</w:t>
            </w:r>
            <w:r w:rsidR="00473063">
              <w:rPr>
                <w:rFonts w:ascii="PT Astra Serif" w:hAnsi="PT Astra Serif"/>
                <w:b/>
                <w:iCs/>
                <w:sz w:val="22"/>
                <w:szCs w:val="22"/>
              </w:rPr>
              <w:t>:</w:t>
            </w:r>
            <w:r>
              <w:rPr>
                <w:rFonts w:ascii="PT Astra Serif" w:hAnsi="PT Astra Serif"/>
                <w:b/>
                <w:iCs/>
                <w:sz w:val="22"/>
                <w:szCs w:val="22"/>
              </w:rPr>
              <w:t xml:space="preserve"> </w:t>
            </w:r>
            <w:r w:rsidRPr="003214A7">
              <w:rPr>
                <w:rFonts w:ascii="PT Astra Serif" w:hAnsi="PT Astra Serif"/>
                <w:b/>
                <w:iCs/>
                <w:sz w:val="22"/>
                <w:szCs w:val="22"/>
              </w:rPr>
              <w:t xml:space="preserve"> </w:t>
            </w:r>
            <w:r>
              <w:rPr>
                <w:rFonts w:ascii="PT Astra Serif" w:hAnsi="PT Astra Serif"/>
                <w:b/>
                <w:iCs/>
                <w:sz w:val="22"/>
                <w:szCs w:val="22"/>
              </w:rPr>
              <w:t>88</w:t>
            </w:r>
            <w:r w:rsidRPr="003214A7">
              <w:rPr>
                <w:rFonts w:ascii="PT Astra Serif" w:hAnsi="PT Astra Serif"/>
                <w:b/>
                <w:iCs/>
                <w:sz w:val="22"/>
                <w:szCs w:val="22"/>
              </w:rPr>
              <w:t xml:space="preserve"> ПВР общей вместимостью  12047  человек</w:t>
            </w:r>
          </w:p>
        </w:tc>
      </w:tr>
    </w:tbl>
    <w:p w:rsidR="003214A7" w:rsidRDefault="003214A7" w:rsidP="0065502F">
      <w:pPr>
        <w:tabs>
          <w:tab w:val="left" w:pos="5657"/>
        </w:tabs>
        <w:jc w:val="left"/>
        <w:rPr>
          <w:rFonts w:ascii="PT Astra Serif" w:eastAsiaTheme="minorEastAsia" w:hAnsi="PT Astra Serif" w:cstheme="minorBidi"/>
          <w:sz w:val="28"/>
          <w:szCs w:val="28"/>
        </w:rPr>
      </w:pPr>
    </w:p>
    <w:p w:rsidR="003214A7" w:rsidRDefault="003214A7" w:rsidP="0065502F">
      <w:pPr>
        <w:tabs>
          <w:tab w:val="left" w:pos="5657"/>
        </w:tabs>
        <w:jc w:val="left"/>
        <w:rPr>
          <w:rFonts w:ascii="PT Astra Serif" w:eastAsiaTheme="minorEastAsia" w:hAnsi="PT Astra Serif" w:cstheme="minorBidi"/>
          <w:sz w:val="28"/>
          <w:szCs w:val="28"/>
        </w:rPr>
      </w:pPr>
    </w:p>
    <w:tbl>
      <w:tblPr>
        <w:tblW w:w="15418" w:type="dxa"/>
        <w:tblBorders>
          <w:insideH w:val="single" w:sz="4" w:space="0" w:color="auto"/>
          <w:insideV w:val="single" w:sz="4" w:space="0" w:color="auto"/>
        </w:tblBorders>
        <w:tblLook w:val="04A0" w:firstRow="1" w:lastRow="0" w:firstColumn="1" w:lastColumn="0" w:noHBand="0" w:noVBand="1"/>
      </w:tblPr>
      <w:tblGrid>
        <w:gridCol w:w="6345"/>
        <w:gridCol w:w="1275"/>
        <w:gridCol w:w="1277"/>
        <w:gridCol w:w="6521"/>
      </w:tblGrid>
      <w:tr w:rsidR="00017EA0" w:rsidRPr="00113A31" w:rsidTr="00BF46A7">
        <w:tc>
          <w:tcPr>
            <w:tcW w:w="6345" w:type="dxa"/>
            <w:tcBorders>
              <w:top w:val="nil"/>
              <w:left w:val="nil"/>
              <w:bottom w:val="nil"/>
              <w:right w:val="nil"/>
            </w:tcBorders>
          </w:tcPr>
          <w:p w:rsidR="00017EA0" w:rsidRPr="00113A31" w:rsidRDefault="00017EA0" w:rsidP="00017EA0">
            <w:pPr>
              <w:pStyle w:val="ab"/>
              <w:overflowPunct w:val="0"/>
              <w:autoSpaceDE w:val="0"/>
              <w:autoSpaceDN w:val="0"/>
              <w:adjustRightInd w:val="0"/>
              <w:spacing w:after="0"/>
              <w:ind w:left="0"/>
              <w:rPr>
                <w:rFonts w:ascii="PT Astra Serif" w:hAnsi="PT Astra Serif"/>
                <w:sz w:val="26"/>
                <w:szCs w:val="26"/>
              </w:rPr>
            </w:pPr>
            <w:r w:rsidRPr="00113A31">
              <w:rPr>
                <w:rFonts w:ascii="PT Astra Serif" w:hAnsi="PT Astra Serif"/>
                <w:iCs/>
                <w:sz w:val="26"/>
                <w:szCs w:val="26"/>
              </w:rPr>
              <w:t xml:space="preserve">Первый заместитель директора </w:t>
            </w:r>
            <w:r w:rsidRPr="00113A31">
              <w:rPr>
                <w:rFonts w:ascii="PT Astra Serif" w:hAnsi="PT Astra Serif"/>
                <w:sz w:val="26"/>
                <w:szCs w:val="26"/>
              </w:rPr>
              <w:t>департамента гражданской защиты и пожарной безопасности</w:t>
            </w:r>
            <w:r w:rsidR="00EA4732" w:rsidRPr="00113A31">
              <w:rPr>
                <w:rFonts w:ascii="PT Astra Serif" w:hAnsi="PT Astra Serif"/>
                <w:sz w:val="26"/>
                <w:szCs w:val="26"/>
              </w:rPr>
              <w:t xml:space="preserve"> </w:t>
            </w:r>
            <w:r w:rsidRPr="00113A31">
              <w:rPr>
                <w:rFonts w:ascii="PT Astra Serif" w:hAnsi="PT Astra Serif"/>
                <w:sz w:val="26"/>
                <w:szCs w:val="26"/>
              </w:rPr>
              <w:t>Ямало-Ненецкого автономного округа</w:t>
            </w:r>
          </w:p>
          <w:p w:rsidR="00017EA0" w:rsidRPr="00113A31" w:rsidRDefault="00017EA0" w:rsidP="009948DE">
            <w:pPr>
              <w:pStyle w:val="ab"/>
              <w:overflowPunct w:val="0"/>
              <w:autoSpaceDE w:val="0"/>
              <w:autoSpaceDN w:val="0"/>
              <w:adjustRightInd w:val="0"/>
              <w:spacing w:after="0"/>
              <w:ind w:left="0"/>
              <w:rPr>
                <w:rFonts w:ascii="PT Astra Serif" w:hAnsi="PT Astra Serif"/>
                <w:sz w:val="26"/>
                <w:szCs w:val="26"/>
              </w:rPr>
            </w:pPr>
          </w:p>
          <w:p w:rsidR="00017EA0" w:rsidRPr="00113A31" w:rsidRDefault="00017EA0" w:rsidP="009948DE">
            <w:pPr>
              <w:pStyle w:val="ab"/>
              <w:overflowPunct w:val="0"/>
              <w:autoSpaceDE w:val="0"/>
              <w:autoSpaceDN w:val="0"/>
              <w:adjustRightInd w:val="0"/>
              <w:spacing w:after="0"/>
              <w:ind w:left="0"/>
              <w:rPr>
                <w:rFonts w:ascii="PT Astra Serif" w:hAnsi="PT Astra Serif"/>
                <w:sz w:val="26"/>
                <w:szCs w:val="26"/>
              </w:rPr>
            </w:pPr>
          </w:p>
          <w:p w:rsidR="00DB53EF" w:rsidRDefault="00DB53EF" w:rsidP="009948DE">
            <w:pPr>
              <w:pStyle w:val="ab"/>
              <w:overflowPunct w:val="0"/>
              <w:autoSpaceDE w:val="0"/>
              <w:autoSpaceDN w:val="0"/>
              <w:adjustRightInd w:val="0"/>
              <w:spacing w:after="0"/>
              <w:ind w:left="0"/>
              <w:rPr>
                <w:rFonts w:ascii="PT Astra Serif" w:hAnsi="PT Astra Serif"/>
                <w:sz w:val="20"/>
              </w:rPr>
            </w:pPr>
          </w:p>
          <w:p w:rsidR="006A6C0C" w:rsidRDefault="006A6C0C" w:rsidP="009948DE">
            <w:pPr>
              <w:pStyle w:val="ab"/>
              <w:overflowPunct w:val="0"/>
              <w:autoSpaceDE w:val="0"/>
              <w:autoSpaceDN w:val="0"/>
              <w:adjustRightInd w:val="0"/>
              <w:spacing w:after="0"/>
              <w:ind w:left="0"/>
              <w:rPr>
                <w:rFonts w:ascii="PT Astra Serif" w:hAnsi="PT Astra Serif"/>
                <w:sz w:val="20"/>
              </w:rPr>
            </w:pPr>
          </w:p>
          <w:p w:rsidR="00473063" w:rsidRPr="00473063" w:rsidRDefault="00473063" w:rsidP="009948DE">
            <w:pPr>
              <w:pStyle w:val="ab"/>
              <w:overflowPunct w:val="0"/>
              <w:autoSpaceDE w:val="0"/>
              <w:autoSpaceDN w:val="0"/>
              <w:adjustRightInd w:val="0"/>
              <w:spacing w:after="0"/>
              <w:ind w:left="0"/>
              <w:rPr>
                <w:rFonts w:ascii="PT Astra Serif" w:hAnsi="PT Astra Serif"/>
                <w:sz w:val="16"/>
                <w:szCs w:val="16"/>
              </w:rPr>
            </w:pPr>
          </w:p>
          <w:p w:rsidR="00017EA0" w:rsidRPr="00113A31" w:rsidRDefault="00AD79ED" w:rsidP="00AD79ED">
            <w:pPr>
              <w:jc w:val="right"/>
              <w:rPr>
                <w:rFonts w:ascii="PT Astra Serif" w:hAnsi="PT Astra Serif"/>
                <w:sz w:val="26"/>
                <w:szCs w:val="26"/>
              </w:rPr>
            </w:pPr>
            <w:r w:rsidRPr="00113A31">
              <w:rPr>
                <w:rFonts w:ascii="PT Astra Serif" w:hAnsi="PT Astra Serif"/>
                <w:sz w:val="26"/>
                <w:szCs w:val="26"/>
              </w:rPr>
              <w:t>______</w:t>
            </w:r>
            <w:r w:rsidR="00017EA0" w:rsidRPr="00113A31">
              <w:rPr>
                <w:rFonts w:ascii="PT Astra Serif" w:hAnsi="PT Astra Serif"/>
                <w:sz w:val="26"/>
                <w:szCs w:val="26"/>
              </w:rPr>
              <w:t xml:space="preserve">__________________________ </w:t>
            </w:r>
            <w:r w:rsidR="00A86040" w:rsidRPr="00113A31">
              <w:rPr>
                <w:rFonts w:ascii="PT Astra Serif" w:hAnsi="PT Astra Serif"/>
                <w:sz w:val="26"/>
                <w:szCs w:val="26"/>
              </w:rPr>
              <w:t>М</w:t>
            </w:r>
            <w:r w:rsidR="007D217D" w:rsidRPr="00113A31">
              <w:rPr>
                <w:rFonts w:ascii="PT Astra Serif" w:hAnsi="PT Astra Serif"/>
                <w:sz w:val="26"/>
                <w:szCs w:val="26"/>
              </w:rPr>
              <w:t>.</w:t>
            </w:r>
            <w:r w:rsidR="00017EA0" w:rsidRPr="00113A31">
              <w:rPr>
                <w:rFonts w:ascii="PT Astra Serif" w:hAnsi="PT Astra Serif"/>
                <w:sz w:val="26"/>
                <w:szCs w:val="26"/>
              </w:rPr>
              <w:t>Я. Тютюнник</w:t>
            </w:r>
          </w:p>
          <w:p w:rsidR="00017EA0" w:rsidRPr="00113A31" w:rsidRDefault="00017EA0" w:rsidP="009948DE">
            <w:pPr>
              <w:jc w:val="right"/>
              <w:rPr>
                <w:rFonts w:ascii="PT Astra Serif" w:hAnsi="PT Astra Serif"/>
                <w:sz w:val="26"/>
                <w:szCs w:val="26"/>
              </w:rPr>
            </w:pPr>
          </w:p>
          <w:p w:rsidR="00017EA0" w:rsidRPr="00113A31" w:rsidRDefault="003B1A5A" w:rsidP="00C514D2">
            <w:pPr>
              <w:rPr>
                <w:rFonts w:ascii="PT Astra Serif" w:hAnsi="PT Astra Serif"/>
                <w:sz w:val="26"/>
                <w:szCs w:val="26"/>
              </w:rPr>
            </w:pPr>
            <w:r w:rsidRPr="00113A31">
              <w:rPr>
                <w:rFonts w:ascii="PT Astra Serif" w:hAnsi="PT Astra Serif"/>
                <w:sz w:val="26"/>
                <w:szCs w:val="26"/>
              </w:rPr>
              <w:t>«</w:t>
            </w:r>
            <w:r w:rsidR="00017EA0" w:rsidRPr="00113A31">
              <w:rPr>
                <w:rFonts w:ascii="PT Astra Serif" w:hAnsi="PT Astra Serif"/>
                <w:sz w:val="26"/>
                <w:szCs w:val="26"/>
              </w:rPr>
              <w:t>___</w:t>
            </w:r>
            <w:r w:rsidRPr="00113A31">
              <w:rPr>
                <w:rFonts w:ascii="PT Astra Serif" w:hAnsi="PT Astra Serif"/>
                <w:sz w:val="26"/>
                <w:szCs w:val="26"/>
              </w:rPr>
              <w:t>»</w:t>
            </w:r>
            <w:r w:rsidR="00017EA0" w:rsidRPr="00113A31">
              <w:rPr>
                <w:rFonts w:ascii="PT Astra Serif" w:hAnsi="PT Astra Serif"/>
                <w:sz w:val="26"/>
                <w:szCs w:val="26"/>
              </w:rPr>
              <w:t xml:space="preserve"> _____________</w:t>
            </w:r>
            <w:r w:rsidR="00AD79ED" w:rsidRPr="00113A31">
              <w:rPr>
                <w:rFonts w:ascii="PT Astra Serif" w:hAnsi="PT Astra Serif"/>
                <w:sz w:val="26"/>
                <w:szCs w:val="26"/>
              </w:rPr>
              <w:t>_______________</w:t>
            </w:r>
            <w:r w:rsidR="00017EA0" w:rsidRPr="00113A31">
              <w:rPr>
                <w:rFonts w:ascii="PT Astra Serif" w:hAnsi="PT Astra Serif"/>
                <w:sz w:val="26"/>
                <w:szCs w:val="26"/>
              </w:rPr>
              <w:t>202</w:t>
            </w:r>
            <w:r w:rsidR="00C514D2" w:rsidRPr="00113A31">
              <w:rPr>
                <w:rFonts w:ascii="PT Astra Serif" w:hAnsi="PT Astra Serif"/>
                <w:sz w:val="26"/>
                <w:szCs w:val="26"/>
              </w:rPr>
              <w:t>1</w:t>
            </w:r>
            <w:r w:rsidR="00017EA0" w:rsidRPr="00113A31">
              <w:rPr>
                <w:rFonts w:ascii="PT Astra Serif" w:hAnsi="PT Astra Serif"/>
                <w:sz w:val="26"/>
                <w:szCs w:val="26"/>
              </w:rPr>
              <w:t xml:space="preserve"> года</w:t>
            </w:r>
          </w:p>
        </w:tc>
        <w:tc>
          <w:tcPr>
            <w:tcW w:w="1275" w:type="dxa"/>
            <w:tcBorders>
              <w:left w:val="nil"/>
              <w:right w:val="nil"/>
            </w:tcBorders>
          </w:tcPr>
          <w:p w:rsidR="00017EA0" w:rsidRPr="00113A31" w:rsidRDefault="00017EA0" w:rsidP="009948DE">
            <w:pPr>
              <w:rPr>
                <w:rFonts w:ascii="PT Astra Serif" w:hAnsi="PT Astra Serif"/>
                <w:sz w:val="26"/>
                <w:szCs w:val="26"/>
              </w:rPr>
            </w:pPr>
          </w:p>
        </w:tc>
        <w:tc>
          <w:tcPr>
            <w:tcW w:w="1277" w:type="dxa"/>
            <w:tcBorders>
              <w:left w:val="nil"/>
              <w:right w:val="nil"/>
            </w:tcBorders>
          </w:tcPr>
          <w:p w:rsidR="00017EA0" w:rsidRPr="00113A31" w:rsidRDefault="00017EA0" w:rsidP="009948DE">
            <w:pPr>
              <w:rPr>
                <w:rFonts w:ascii="PT Astra Serif" w:hAnsi="PT Astra Serif"/>
                <w:sz w:val="26"/>
                <w:szCs w:val="26"/>
              </w:rPr>
            </w:pPr>
          </w:p>
        </w:tc>
        <w:tc>
          <w:tcPr>
            <w:tcW w:w="6521" w:type="dxa"/>
            <w:tcBorders>
              <w:top w:val="nil"/>
              <w:left w:val="nil"/>
              <w:bottom w:val="nil"/>
              <w:right w:val="nil"/>
            </w:tcBorders>
          </w:tcPr>
          <w:p w:rsidR="00017EA0" w:rsidRPr="00113A31" w:rsidRDefault="00DB53EF" w:rsidP="009948DE">
            <w:pPr>
              <w:pStyle w:val="ab"/>
              <w:overflowPunct w:val="0"/>
              <w:autoSpaceDE w:val="0"/>
              <w:autoSpaceDN w:val="0"/>
              <w:adjustRightInd w:val="0"/>
              <w:spacing w:after="0"/>
              <w:ind w:left="0"/>
              <w:rPr>
                <w:rFonts w:ascii="PT Astra Serif" w:hAnsi="PT Astra Serif"/>
                <w:sz w:val="26"/>
                <w:szCs w:val="26"/>
              </w:rPr>
            </w:pPr>
            <w:r w:rsidRPr="00113A31">
              <w:rPr>
                <w:rFonts w:ascii="PT Astra Serif" w:hAnsi="PT Astra Serif"/>
                <w:sz w:val="26"/>
                <w:szCs w:val="26"/>
              </w:rPr>
              <w:t xml:space="preserve">Заместитель начальника </w:t>
            </w:r>
            <w:r w:rsidR="00EC06C3">
              <w:rPr>
                <w:rFonts w:ascii="PT Astra Serif" w:hAnsi="PT Astra Serif"/>
                <w:sz w:val="26"/>
                <w:szCs w:val="26"/>
              </w:rPr>
              <w:t>Г</w:t>
            </w:r>
            <w:r w:rsidR="00C514D2" w:rsidRPr="00113A31">
              <w:rPr>
                <w:rFonts w:ascii="PT Astra Serif" w:hAnsi="PT Astra Serif"/>
                <w:sz w:val="26"/>
                <w:szCs w:val="26"/>
              </w:rPr>
              <w:t xml:space="preserve">лавного управления </w:t>
            </w:r>
            <w:r w:rsidR="006A6C0C">
              <w:rPr>
                <w:rFonts w:ascii="PT Astra Serif" w:hAnsi="PT Astra Serif"/>
                <w:sz w:val="26"/>
                <w:szCs w:val="26"/>
              </w:rPr>
              <w:t xml:space="preserve">(по гражданской обороне и защите населения) </w:t>
            </w:r>
            <w:r w:rsidRPr="00113A31">
              <w:rPr>
                <w:rFonts w:ascii="PT Astra Serif" w:hAnsi="PT Astra Serif"/>
                <w:sz w:val="26"/>
                <w:szCs w:val="26"/>
              </w:rPr>
              <w:t xml:space="preserve">- начальник </w:t>
            </w:r>
            <w:r w:rsidR="00C514D2" w:rsidRPr="00113A31">
              <w:rPr>
                <w:rFonts w:ascii="PT Astra Serif" w:hAnsi="PT Astra Serif"/>
                <w:sz w:val="26"/>
                <w:szCs w:val="26"/>
              </w:rPr>
              <w:t>управления</w:t>
            </w:r>
            <w:r w:rsidRPr="00113A31">
              <w:rPr>
                <w:rFonts w:ascii="PT Astra Serif" w:hAnsi="PT Astra Serif"/>
                <w:sz w:val="26"/>
                <w:szCs w:val="26"/>
              </w:rPr>
              <w:t xml:space="preserve"> гражданской обороны и защиты населения Главного управления МЧС России по Ямало</w:t>
            </w:r>
            <w:r w:rsidR="00B92220" w:rsidRPr="00113A31">
              <w:rPr>
                <w:rFonts w:ascii="PT Astra Serif" w:hAnsi="PT Astra Serif"/>
                <w:sz w:val="26"/>
                <w:szCs w:val="26"/>
              </w:rPr>
              <w:noBreakHyphen/>
            </w:r>
            <w:r w:rsidRPr="00113A31">
              <w:rPr>
                <w:rFonts w:ascii="PT Astra Serif" w:hAnsi="PT Astra Serif"/>
                <w:sz w:val="26"/>
                <w:szCs w:val="26"/>
              </w:rPr>
              <w:t>Ненецкому автономному округу</w:t>
            </w:r>
          </w:p>
          <w:p w:rsidR="00DB53EF" w:rsidRPr="00113A31" w:rsidRDefault="00EC06C3" w:rsidP="009948DE">
            <w:pPr>
              <w:pStyle w:val="ab"/>
              <w:overflowPunct w:val="0"/>
              <w:autoSpaceDE w:val="0"/>
              <w:autoSpaceDN w:val="0"/>
              <w:adjustRightInd w:val="0"/>
              <w:spacing w:after="0"/>
              <w:ind w:left="0"/>
              <w:rPr>
                <w:rFonts w:ascii="PT Astra Serif" w:hAnsi="PT Astra Serif"/>
                <w:sz w:val="26"/>
                <w:szCs w:val="26"/>
              </w:rPr>
            </w:pPr>
            <w:r>
              <w:rPr>
                <w:rFonts w:ascii="PT Astra Serif" w:hAnsi="PT Astra Serif"/>
                <w:sz w:val="26"/>
                <w:szCs w:val="26"/>
              </w:rPr>
              <w:t>полковник</w:t>
            </w:r>
          </w:p>
          <w:p w:rsidR="00017EA0" w:rsidRPr="00113A31" w:rsidRDefault="00017EA0" w:rsidP="009948DE">
            <w:pPr>
              <w:pStyle w:val="ab"/>
              <w:overflowPunct w:val="0"/>
              <w:autoSpaceDE w:val="0"/>
              <w:autoSpaceDN w:val="0"/>
              <w:adjustRightInd w:val="0"/>
              <w:spacing w:after="0"/>
              <w:ind w:left="0"/>
              <w:rPr>
                <w:rFonts w:ascii="PT Astra Serif" w:hAnsi="PT Astra Serif"/>
                <w:sz w:val="26"/>
                <w:szCs w:val="26"/>
              </w:rPr>
            </w:pPr>
          </w:p>
          <w:p w:rsidR="00017EA0" w:rsidRPr="00113A31" w:rsidRDefault="00AD79ED" w:rsidP="00AD79ED">
            <w:pPr>
              <w:jc w:val="right"/>
              <w:rPr>
                <w:rFonts w:ascii="PT Astra Serif" w:hAnsi="PT Astra Serif"/>
                <w:sz w:val="26"/>
                <w:szCs w:val="26"/>
              </w:rPr>
            </w:pPr>
            <w:r w:rsidRPr="00113A31">
              <w:rPr>
                <w:rFonts w:ascii="PT Astra Serif" w:hAnsi="PT Astra Serif"/>
                <w:sz w:val="26"/>
                <w:szCs w:val="26"/>
              </w:rPr>
              <w:t>_</w:t>
            </w:r>
            <w:r w:rsidR="00473063">
              <w:rPr>
                <w:rFonts w:ascii="PT Astra Serif" w:hAnsi="PT Astra Serif"/>
                <w:sz w:val="26"/>
                <w:szCs w:val="26"/>
              </w:rPr>
              <w:t>________</w:t>
            </w:r>
            <w:r w:rsidRPr="00113A31">
              <w:rPr>
                <w:rFonts w:ascii="PT Astra Serif" w:hAnsi="PT Astra Serif"/>
                <w:sz w:val="26"/>
                <w:szCs w:val="26"/>
              </w:rPr>
              <w:t>________</w:t>
            </w:r>
            <w:r w:rsidR="002F312A" w:rsidRPr="00113A31">
              <w:rPr>
                <w:rFonts w:ascii="PT Astra Serif" w:hAnsi="PT Astra Serif"/>
                <w:sz w:val="26"/>
                <w:szCs w:val="26"/>
              </w:rPr>
              <w:t xml:space="preserve">___________________ </w:t>
            </w:r>
            <w:r w:rsidR="00C514D2" w:rsidRPr="00113A31">
              <w:rPr>
                <w:rFonts w:ascii="PT Astra Serif" w:hAnsi="PT Astra Serif"/>
                <w:sz w:val="26"/>
                <w:szCs w:val="26"/>
              </w:rPr>
              <w:t>В.В</w:t>
            </w:r>
            <w:r w:rsidR="00DB53EF" w:rsidRPr="00113A31">
              <w:rPr>
                <w:rFonts w:ascii="PT Astra Serif" w:hAnsi="PT Astra Serif"/>
                <w:sz w:val="26"/>
                <w:szCs w:val="26"/>
              </w:rPr>
              <w:t xml:space="preserve">. </w:t>
            </w:r>
            <w:r w:rsidR="00C514D2" w:rsidRPr="00113A31">
              <w:rPr>
                <w:rFonts w:ascii="PT Astra Serif" w:hAnsi="PT Astra Serif"/>
                <w:sz w:val="26"/>
                <w:szCs w:val="26"/>
              </w:rPr>
              <w:t>Сиротин</w:t>
            </w:r>
          </w:p>
          <w:p w:rsidR="00017EA0" w:rsidRPr="00113A31" w:rsidRDefault="00017EA0" w:rsidP="009948DE">
            <w:pPr>
              <w:jc w:val="right"/>
              <w:rPr>
                <w:rFonts w:ascii="PT Astra Serif" w:hAnsi="PT Astra Serif"/>
                <w:sz w:val="26"/>
                <w:szCs w:val="26"/>
              </w:rPr>
            </w:pPr>
          </w:p>
          <w:p w:rsidR="00017EA0" w:rsidRPr="00113A31" w:rsidRDefault="003B1A5A" w:rsidP="00C514D2">
            <w:pPr>
              <w:rPr>
                <w:rFonts w:ascii="PT Astra Serif" w:hAnsi="PT Astra Serif"/>
                <w:sz w:val="26"/>
                <w:szCs w:val="26"/>
              </w:rPr>
            </w:pPr>
            <w:r w:rsidRPr="00113A31">
              <w:rPr>
                <w:rFonts w:ascii="PT Astra Serif" w:hAnsi="PT Astra Serif"/>
                <w:sz w:val="26"/>
                <w:szCs w:val="26"/>
              </w:rPr>
              <w:t>«</w:t>
            </w:r>
            <w:r w:rsidR="00017EA0" w:rsidRPr="00113A31">
              <w:rPr>
                <w:rFonts w:ascii="PT Astra Serif" w:hAnsi="PT Astra Serif"/>
                <w:sz w:val="26"/>
                <w:szCs w:val="26"/>
              </w:rPr>
              <w:t>___</w:t>
            </w:r>
            <w:r w:rsidRPr="00113A31">
              <w:rPr>
                <w:rFonts w:ascii="PT Astra Serif" w:hAnsi="PT Astra Serif"/>
                <w:sz w:val="26"/>
                <w:szCs w:val="26"/>
              </w:rPr>
              <w:t>»</w:t>
            </w:r>
            <w:r w:rsidR="00017EA0" w:rsidRPr="00113A31">
              <w:rPr>
                <w:rFonts w:ascii="PT Astra Serif" w:hAnsi="PT Astra Serif"/>
                <w:sz w:val="26"/>
                <w:szCs w:val="26"/>
              </w:rPr>
              <w:t xml:space="preserve"> _________________</w:t>
            </w:r>
            <w:r w:rsidR="00AD79ED" w:rsidRPr="00113A31">
              <w:rPr>
                <w:rFonts w:ascii="PT Astra Serif" w:hAnsi="PT Astra Serif"/>
                <w:sz w:val="26"/>
                <w:szCs w:val="26"/>
              </w:rPr>
              <w:t>________</w:t>
            </w:r>
            <w:r w:rsidR="002F312A" w:rsidRPr="00113A31">
              <w:rPr>
                <w:rFonts w:ascii="PT Astra Serif" w:hAnsi="PT Astra Serif"/>
                <w:sz w:val="26"/>
                <w:szCs w:val="26"/>
              </w:rPr>
              <w:t xml:space="preserve"> </w:t>
            </w:r>
            <w:r w:rsidR="00017EA0" w:rsidRPr="00113A31">
              <w:rPr>
                <w:rFonts w:ascii="PT Astra Serif" w:hAnsi="PT Astra Serif"/>
                <w:sz w:val="26"/>
                <w:szCs w:val="26"/>
              </w:rPr>
              <w:t>202</w:t>
            </w:r>
            <w:r w:rsidR="00C514D2" w:rsidRPr="00113A31">
              <w:rPr>
                <w:rFonts w:ascii="PT Astra Serif" w:hAnsi="PT Astra Serif"/>
                <w:sz w:val="26"/>
                <w:szCs w:val="26"/>
              </w:rPr>
              <w:t>1</w:t>
            </w:r>
            <w:r w:rsidR="00017EA0" w:rsidRPr="00113A31">
              <w:rPr>
                <w:rFonts w:ascii="PT Astra Serif" w:hAnsi="PT Astra Serif"/>
                <w:sz w:val="26"/>
                <w:szCs w:val="26"/>
              </w:rPr>
              <w:t xml:space="preserve"> года</w:t>
            </w:r>
          </w:p>
        </w:tc>
      </w:tr>
    </w:tbl>
    <w:p w:rsidR="000764DD" w:rsidRPr="00113A31" w:rsidRDefault="000764DD" w:rsidP="00433DF6">
      <w:pPr>
        <w:rPr>
          <w:rFonts w:ascii="PT Astra Serif" w:hAnsi="PT Astra Serif"/>
        </w:rPr>
      </w:pPr>
    </w:p>
    <w:sectPr w:rsidR="000764DD" w:rsidRPr="00113A31" w:rsidSect="00180050">
      <w:footerReference w:type="even" r:id="rId9"/>
      <w:footerReference w:type="default" r:id="rId10"/>
      <w:pgSz w:w="16839" w:h="11907" w:orient="landscape" w:code="9"/>
      <w:pgMar w:top="851" w:right="680" w:bottom="680" w:left="851" w:header="720" w:footer="720" w:gutter="0"/>
      <w:pgBorders w:display="firstPage">
        <w:top w:val="double" w:sz="12" w:space="1" w:color="auto"/>
        <w:left w:val="double" w:sz="12" w:space="4" w:color="auto"/>
        <w:bottom w:val="double" w:sz="12" w:space="1" w:color="auto"/>
        <w:right w:val="double" w:sz="12" w:space="4" w:color="auto"/>
      </w:pgBorders>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246" w:rsidRDefault="00AA6246">
      <w:r>
        <w:separator/>
      </w:r>
    </w:p>
  </w:endnote>
  <w:endnote w:type="continuationSeparator" w:id="0">
    <w:p w:rsidR="00AA6246" w:rsidRDefault="00AA6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ГОСТ тип А">
    <w:altName w:val="Arial"/>
    <w:charset w:val="CC"/>
    <w:family w:val="swiss"/>
    <w:pitch w:val="variable"/>
    <w:sig w:usb0="00000001"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WenQuanYi Micro Hei">
    <w:altName w:val="Times New Roman"/>
    <w:panose1 w:val="00000000000000000000"/>
    <w:charset w:val="00"/>
    <w:family w:val="roman"/>
    <w:notTrueType/>
    <w:pitch w:val="default"/>
  </w:font>
  <w:font w:name="PT Astra Serif">
    <w:altName w:val="Times New Roman"/>
    <w:panose1 w:val="020A0603040505020204"/>
    <w:charset w:val="CC"/>
    <w:family w:val="roman"/>
    <w:pitch w:val="variable"/>
    <w:sig w:usb0="A00002EF" w:usb1="5000204B" w:usb2="00000020" w:usb3="00000000" w:csb0="00000097"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C0C" w:rsidRDefault="006A6C0C" w:rsidP="00E63F76">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6A6C0C" w:rsidRDefault="006A6C0C" w:rsidP="00EA3C5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390956"/>
      <w:docPartObj>
        <w:docPartGallery w:val="Page Numbers (Bottom of Page)"/>
        <w:docPartUnique/>
      </w:docPartObj>
    </w:sdtPr>
    <w:sdtEndPr/>
    <w:sdtContent>
      <w:p w:rsidR="006A6C0C" w:rsidRDefault="006A6C0C">
        <w:pPr>
          <w:pStyle w:val="a7"/>
          <w:jc w:val="center"/>
        </w:pPr>
        <w:r>
          <w:fldChar w:fldCharType="begin"/>
        </w:r>
        <w:r>
          <w:instrText xml:space="preserve"> PAGE   \* MERGEFORMAT </w:instrText>
        </w:r>
        <w:r>
          <w:fldChar w:fldCharType="separate"/>
        </w:r>
        <w:r w:rsidR="00775226">
          <w:rPr>
            <w:noProof/>
          </w:rPr>
          <w:t>26</w:t>
        </w:r>
        <w:r>
          <w:rPr>
            <w:noProof/>
          </w:rPr>
          <w:fldChar w:fldCharType="end"/>
        </w:r>
      </w:p>
    </w:sdtContent>
  </w:sdt>
  <w:p w:rsidR="006A6C0C" w:rsidRPr="0018515C" w:rsidRDefault="006A6C0C" w:rsidP="0018515C">
    <w:pPr>
      <w:pStyle w:val="a7"/>
      <w:ind w:right="360"/>
      <w:jc w:val="center"/>
      <w:rPr>
        <w:rFonts w:ascii="PT Astra Serif" w:hAnsi="PT Astra Serif"/>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246" w:rsidRDefault="00AA6246">
      <w:r>
        <w:separator/>
      </w:r>
    </w:p>
  </w:footnote>
  <w:footnote w:type="continuationSeparator" w:id="0">
    <w:p w:rsidR="00AA6246" w:rsidRDefault="00AA62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0826904"/>
    <w:lvl w:ilvl="0">
      <w:numFmt w:val="bullet"/>
      <w:lvlText w:val="*"/>
      <w:lvlJc w:val="left"/>
    </w:lvl>
  </w:abstractNum>
  <w:abstractNum w:abstractNumId="1">
    <w:nsid w:val="04206EED"/>
    <w:multiLevelType w:val="hybridMultilevel"/>
    <w:tmpl w:val="2D0C6C18"/>
    <w:lvl w:ilvl="0" w:tplc="1EDC3FBA">
      <w:start w:val="4"/>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6231B8E"/>
    <w:multiLevelType w:val="hybridMultilevel"/>
    <w:tmpl w:val="CC4887DC"/>
    <w:lvl w:ilvl="0" w:tplc="20826904">
      <w:start w:val="65535"/>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6EA7A81"/>
    <w:multiLevelType w:val="singleLevel"/>
    <w:tmpl w:val="F5A8C8A2"/>
    <w:lvl w:ilvl="0">
      <w:start w:val="3"/>
      <w:numFmt w:val="decimal"/>
      <w:lvlText w:val="2.%1."/>
      <w:legacy w:legacy="1" w:legacySpace="0" w:legacyIndent="485"/>
      <w:lvlJc w:val="left"/>
      <w:rPr>
        <w:rFonts w:ascii="Times New Roman" w:hAnsi="Times New Roman" w:cs="Times New Roman" w:hint="default"/>
      </w:rPr>
    </w:lvl>
  </w:abstractNum>
  <w:abstractNum w:abstractNumId="4">
    <w:nsid w:val="07D47A93"/>
    <w:multiLevelType w:val="singleLevel"/>
    <w:tmpl w:val="F9B8AA54"/>
    <w:lvl w:ilvl="0">
      <w:start w:val="4"/>
      <w:numFmt w:val="bullet"/>
      <w:lvlText w:val="-"/>
      <w:lvlJc w:val="left"/>
      <w:pPr>
        <w:tabs>
          <w:tab w:val="num" w:pos="1864"/>
        </w:tabs>
        <w:ind w:left="1864" w:hanging="360"/>
      </w:pPr>
      <w:rPr>
        <w:rFonts w:ascii="Times New Roman" w:hAnsi="Times New Roman" w:hint="default"/>
      </w:rPr>
    </w:lvl>
  </w:abstractNum>
  <w:abstractNum w:abstractNumId="5">
    <w:nsid w:val="0DEF449B"/>
    <w:multiLevelType w:val="singleLevel"/>
    <w:tmpl w:val="81A6485C"/>
    <w:lvl w:ilvl="0">
      <w:start w:val="1"/>
      <w:numFmt w:val="decimal"/>
      <w:lvlText w:val="%1."/>
      <w:legacy w:legacy="1" w:legacySpace="0" w:legacyIndent="240"/>
      <w:lvlJc w:val="left"/>
      <w:rPr>
        <w:rFonts w:ascii="Times New Roman" w:hAnsi="Times New Roman" w:cs="Times New Roman" w:hint="default"/>
      </w:rPr>
    </w:lvl>
  </w:abstractNum>
  <w:abstractNum w:abstractNumId="6">
    <w:nsid w:val="0E6F7437"/>
    <w:multiLevelType w:val="singleLevel"/>
    <w:tmpl w:val="7F9E5FEE"/>
    <w:lvl w:ilvl="0">
      <w:start w:val="1"/>
      <w:numFmt w:val="decimal"/>
      <w:lvlText w:val="5.%1."/>
      <w:legacy w:legacy="1" w:legacySpace="0" w:legacyIndent="490"/>
      <w:lvlJc w:val="left"/>
      <w:rPr>
        <w:rFonts w:ascii="Times New Roman" w:hAnsi="Times New Roman" w:cs="Times New Roman" w:hint="default"/>
      </w:rPr>
    </w:lvl>
  </w:abstractNum>
  <w:abstractNum w:abstractNumId="7">
    <w:nsid w:val="13987039"/>
    <w:multiLevelType w:val="multilevel"/>
    <w:tmpl w:val="E9609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CB4724"/>
    <w:multiLevelType w:val="hybridMultilevel"/>
    <w:tmpl w:val="77E60E60"/>
    <w:lvl w:ilvl="0" w:tplc="20826904">
      <w:start w:val="65535"/>
      <w:numFmt w:val="bullet"/>
      <w:lvlText w:val="-"/>
      <w:lvlJc w:val="left"/>
      <w:pPr>
        <w:ind w:left="928" w:hanging="360"/>
      </w:pPr>
      <w:rPr>
        <w:rFonts w:ascii="Courier New" w:hAnsi="Courier New" w:cs="Courier New" w:hint="default"/>
      </w:rPr>
    </w:lvl>
    <w:lvl w:ilvl="1" w:tplc="04190003" w:tentative="1">
      <w:start w:val="1"/>
      <w:numFmt w:val="bullet"/>
      <w:lvlText w:val="o"/>
      <w:lvlJc w:val="left"/>
      <w:pPr>
        <w:ind w:left="2848" w:hanging="360"/>
      </w:pPr>
      <w:rPr>
        <w:rFonts w:ascii="Courier New" w:hAnsi="Courier New" w:cs="Courier New" w:hint="default"/>
      </w:rPr>
    </w:lvl>
    <w:lvl w:ilvl="2" w:tplc="04190005" w:tentative="1">
      <w:start w:val="1"/>
      <w:numFmt w:val="bullet"/>
      <w:lvlText w:val=""/>
      <w:lvlJc w:val="left"/>
      <w:pPr>
        <w:ind w:left="3568" w:hanging="360"/>
      </w:pPr>
      <w:rPr>
        <w:rFonts w:ascii="Wingdings" w:hAnsi="Wingdings" w:hint="default"/>
      </w:rPr>
    </w:lvl>
    <w:lvl w:ilvl="3" w:tplc="04190001" w:tentative="1">
      <w:start w:val="1"/>
      <w:numFmt w:val="bullet"/>
      <w:lvlText w:val=""/>
      <w:lvlJc w:val="left"/>
      <w:pPr>
        <w:ind w:left="4288" w:hanging="360"/>
      </w:pPr>
      <w:rPr>
        <w:rFonts w:ascii="Symbol" w:hAnsi="Symbol" w:hint="default"/>
      </w:rPr>
    </w:lvl>
    <w:lvl w:ilvl="4" w:tplc="04190003" w:tentative="1">
      <w:start w:val="1"/>
      <w:numFmt w:val="bullet"/>
      <w:lvlText w:val="o"/>
      <w:lvlJc w:val="left"/>
      <w:pPr>
        <w:ind w:left="5008" w:hanging="360"/>
      </w:pPr>
      <w:rPr>
        <w:rFonts w:ascii="Courier New" w:hAnsi="Courier New" w:cs="Courier New" w:hint="default"/>
      </w:rPr>
    </w:lvl>
    <w:lvl w:ilvl="5" w:tplc="04190005" w:tentative="1">
      <w:start w:val="1"/>
      <w:numFmt w:val="bullet"/>
      <w:lvlText w:val=""/>
      <w:lvlJc w:val="left"/>
      <w:pPr>
        <w:ind w:left="5728" w:hanging="360"/>
      </w:pPr>
      <w:rPr>
        <w:rFonts w:ascii="Wingdings" w:hAnsi="Wingdings" w:hint="default"/>
      </w:rPr>
    </w:lvl>
    <w:lvl w:ilvl="6" w:tplc="04190001" w:tentative="1">
      <w:start w:val="1"/>
      <w:numFmt w:val="bullet"/>
      <w:lvlText w:val=""/>
      <w:lvlJc w:val="left"/>
      <w:pPr>
        <w:ind w:left="6448" w:hanging="360"/>
      </w:pPr>
      <w:rPr>
        <w:rFonts w:ascii="Symbol" w:hAnsi="Symbol" w:hint="default"/>
      </w:rPr>
    </w:lvl>
    <w:lvl w:ilvl="7" w:tplc="04190003" w:tentative="1">
      <w:start w:val="1"/>
      <w:numFmt w:val="bullet"/>
      <w:lvlText w:val="o"/>
      <w:lvlJc w:val="left"/>
      <w:pPr>
        <w:ind w:left="7168" w:hanging="360"/>
      </w:pPr>
      <w:rPr>
        <w:rFonts w:ascii="Courier New" w:hAnsi="Courier New" w:cs="Courier New" w:hint="default"/>
      </w:rPr>
    </w:lvl>
    <w:lvl w:ilvl="8" w:tplc="04190005" w:tentative="1">
      <w:start w:val="1"/>
      <w:numFmt w:val="bullet"/>
      <w:lvlText w:val=""/>
      <w:lvlJc w:val="left"/>
      <w:pPr>
        <w:ind w:left="7888" w:hanging="360"/>
      </w:pPr>
      <w:rPr>
        <w:rFonts w:ascii="Wingdings" w:hAnsi="Wingdings" w:hint="default"/>
      </w:rPr>
    </w:lvl>
  </w:abstractNum>
  <w:abstractNum w:abstractNumId="9">
    <w:nsid w:val="1EC3658C"/>
    <w:multiLevelType w:val="singleLevel"/>
    <w:tmpl w:val="F670E5C6"/>
    <w:lvl w:ilvl="0">
      <w:start w:val="1"/>
      <w:numFmt w:val="decimal"/>
      <w:lvlText w:val="%1."/>
      <w:legacy w:legacy="1" w:legacySpace="0" w:legacyIndent="234"/>
      <w:lvlJc w:val="left"/>
      <w:rPr>
        <w:rFonts w:ascii="Times New Roman" w:hAnsi="Times New Roman" w:cs="Times New Roman" w:hint="default"/>
      </w:rPr>
    </w:lvl>
  </w:abstractNum>
  <w:abstractNum w:abstractNumId="10">
    <w:nsid w:val="20B32786"/>
    <w:multiLevelType w:val="hybridMultilevel"/>
    <w:tmpl w:val="3F1EB90A"/>
    <w:lvl w:ilvl="0" w:tplc="20826904">
      <w:start w:val="65535"/>
      <w:numFmt w:val="bullet"/>
      <w:lvlText w:val="-"/>
      <w:lvlJc w:val="left"/>
      <w:pPr>
        <w:ind w:left="1648" w:hanging="360"/>
      </w:pPr>
      <w:rPr>
        <w:rFonts w:ascii="Courier New" w:hAnsi="Courier New" w:cs="Courier New"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11">
    <w:nsid w:val="2142225E"/>
    <w:multiLevelType w:val="multilevel"/>
    <w:tmpl w:val="BBF06D20"/>
    <w:lvl w:ilvl="0">
      <w:start w:val="10"/>
      <w:numFmt w:val="decimal"/>
      <w:lvlText w:val="%1."/>
      <w:lvlJc w:val="left"/>
      <w:pPr>
        <w:ind w:left="480" w:hanging="480"/>
      </w:pPr>
      <w:rPr>
        <w:rFonts w:hint="default"/>
      </w:rPr>
    </w:lvl>
    <w:lvl w:ilvl="1">
      <w:start w:val="2"/>
      <w:numFmt w:val="decimal"/>
      <w:lvlText w:val="%1.%2."/>
      <w:lvlJc w:val="left"/>
      <w:pPr>
        <w:ind w:left="2324" w:hanging="480"/>
      </w:pPr>
      <w:rPr>
        <w:rFonts w:hint="default"/>
        <w:b/>
        <w:sz w:val="24"/>
      </w:rPr>
    </w:lvl>
    <w:lvl w:ilvl="2">
      <w:start w:val="1"/>
      <w:numFmt w:val="decimal"/>
      <w:lvlText w:val="%1.%2.%3."/>
      <w:lvlJc w:val="left"/>
      <w:pPr>
        <w:ind w:left="3696" w:hanging="720"/>
      </w:pPr>
      <w:rPr>
        <w:rFonts w:hint="default"/>
      </w:rPr>
    </w:lvl>
    <w:lvl w:ilvl="3">
      <w:start w:val="1"/>
      <w:numFmt w:val="decimal"/>
      <w:lvlText w:val="%1.%2.%3.%4."/>
      <w:lvlJc w:val="left"/>
      <w:pPr>
        <w:ind w:left="5184" w:hanging="720"/>
      </w:pPr>
      <w:rPr>
        <w:rFonts w:hint="default"/>
      </w:rPr>
    </w:lvl>
    <w:lvl w:ilvl="4">
      <w:start w:val="1"/>
      <w:numFmt w:val="decimal"/>
      <w:lvlText w:val="%1.%2.%3.%4.%5."/>
      <w:lvlJc w:val="left"/>
      <w:pPr>
        <w:ind w:left="7032" w:hanging="1080"/>
      </w:pPr>
      <w:rPr>
        <w:rFonts w:hint="default"/>
      </w:rPr>
    </w:lvl>
    <w:lvl w:ilvl="5">
      <w:start w:val="1"/>
      <w:numFmt w:val="decimal"/>
      <w:lvlText w:val="%1.%2.%3.%4.%5.%6."/>
      <w:lvlJc w:val="left"/>
      <w:pPr>
        <w:ind w:left="8520" w:hanging="1080"/>
      </w:pPr>
      <w:rPr>
        <w:rFonts w:hint="default"/>
      </w:rPr>
    </w:lvl>
    <w:lvl w:ilvl="6">
      <w:start w:val="1"/>
      <w:numFmt w:val="decimal"/>
      <w:lvlText w:val="%1.%2.%3.%4.%5.%6.%7."/>
      <w:lvlJc w:val="left"/>
      <w:pPr>
        <w:ind w:left="10368" w:hanging="1440"/>
      </w:pPr>
      <w:rPr>
        <w:rFonts w:hint="default"/>
      </w:rPr>
    </w:lvl>
    <w:lvl w:ilvl="7">
      <w:start w:val="1"/>
      <w:numFmt w:val="decimal"/>
      <w:lvlText w:val="%1.%2.%3.%4.%5.%6.%7.%8."/>
      <w:lvlJc w:val="left"/>
      <w:pPr>
        <w:ind w:left="11856" w:hanging="1440"/>
      </w:pPr>
      <w:rPr>
        <w:rFonts w:hint="default"/>
      </w:rPr>
    </w:lvl>
    <w:lvl w:ilvl="8">
      <w:start w:val="1"/>
      <w:numFmt w:val="decimal"/>
      <w:lvlText w:val="%1.%2.%3.%4.%5.%6.%7.%8.%9."/>
      <w:lvlJc w:val="left"/>
      <w:pPr>
        <w:ind w:left="13704" w:hanging="1800"/>
      </w:pPr>
      <w:rPr>
        <w:rFonts w:hint="default"/>
      </w:rPr>
    </w:lvl>
  </w:abstractNum>
  <w:abstractNum w:abstractNumId="12">
    <w:nsid w:val="21ED3AC4"/>
    <w:multiLevelType w:val="hybridMultilevel"/>
    <w:tmpl w:val="18B2DFD2"/>
    <w:lvl w:ilvl="0" w:tplc="20826904">
      <w:start w:val="65535"/>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9943C67"/>
    <w:multiLevelType w:val="multilevel"/>
    <w:tmpl w:val="74B47F7E"/>
    <w:lvl w:ilvl="0">
      <w:start w:val="1"/>
      <w:numFmt w:val="decimal"/>
      <w:lvlText w:val="%1."/>
      <w:lvlJc w:val="left"/>
      <w:pPr>
        <w:ind w:left="984" w:hanging="360"/>
      </w:pPr>
      <w:rPr>
        <w:rFonts w:hint="default"/>
      </w:rPr>
    </w:lvl>
    <w:lvl w:ilvl="1">
      <w:start w:val="1"/>
      <w:numFmt w:val="decimal"/>
      <w:isLgl/>
      <w:lvlText w:val="%1.%2."/>
      <w:lvlJc w:val="left"/>
      <w:pPr>
        <w:ind w:left="1344" w:hanging="720"/>
      </w:pPr>
      <w:rPr>
        <w:rFonts w:hint="default"/>
      </w:rPr>
    </w:lvl>
    <w:lvl w:ilvl="2">
      <w:start w:val="1"/>
      <w:numFmt w:val="decimal"/>
      <w:isLgl/>
      <w:lvlText w:val="%1.%2.%3."/>
      <w:lvlJc w:val="left"/>
      <w:pPr>
        <w:ind w:left="1344" w:hanging="720"/>
      </w:pPr>
      <w:rPr>
        <w:rFonts w:hint="default"/>
      </w:rPr>
    </w:lvl>
    <w:lvl w:ilvl="3">
      <w:start w:val="1"/>
      <w:numFmt w:val="decimal"/>
      <w:isLgl/>
      <w:lvlText w:val="%1.%2.%3.%4."/>
      <w:lvlJc w:val="left"/>
      <w:pPr>
        <w:ind w:left="1704"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064" w:hanging="1440"/>
      </w:pPr>
      <w:rPr>
        <w:rFonts w:hint="default"/>
      </w:rPr>
    </w:lvl>
    <w:lvl w:ilvl="6">
      <w:start w:val="1"/>
      <w:numFmt w:val="decimal"/>
      <w:isLgl/>
      <w:lvlText w:val="%1.%2.%3.%4.%5.%6.%7."/>
      <w:lvlJc w:val="left"/>
      <w:pPr>
        <w:ind w:left="2064" w:hanging="1440"/>
      </w:pPr>
      <w:rPr>
        <w:rFonts w:hint="default"/>
      </w:rPr>
    </w:lvl>
    <w:lvl w:ilvl="7">
      <w:start w:val="1"/>
      <w:numFmt w:val="decimal"/>
      <w:isLgl/>
      <w:lvlText w:val="%1.%2.%3.%4.%5.%6.%7.%8."/>
      <w:lvlJc w:val="left"/>
      <w:pPr>
        <w:ind w:left="2424" w:hanging="1800"/>
      </w:pPr>
      <w:rPr>
        <w:rFonts w:hint="default"/>
      </w:rPr>
    </w:lvl>
    <w:lvl w:ilvl="8">
      <w:start w:val="1"/>
      <w:numFmt w:val="decimal"/>
      <w:isLgl/>
      <w:lvlText w:val="%1.%2.%3.%4.%5.%6.%7.%8.%9."/>
      <w:lvlJc w:val="left"/>
      <w:pPr>
        <w:ind w:left="2424" w:hanging="1800"/>
      </w:pPr>
      <w:rPr>
        <w:rFonts w:hint="default"/>
      </w:rPr>
    </w:lvl>
  </w:abstractNum>
  <w:abstractNum w:abstractNumId="14">
    <w:nsid w:val="2A792994"/>
    <w:multiLevelType w:val="hybridMultilevel"/>
    <w:tmpl w:val="9D7E75FA"/>
    <w:lvl w:ilvl="0" w:tplc="BF9C74AE">
      <w:start w:val="65535"/>
      <w:numFmt w:val="bullet"/>
      <w:lvlText w:val="-"/>
      <w:lvlJc w:val="left"/>
      <w:pPr>
        <w:ind w:left="2213" w:hanging="360"/>
      </w:pPr>
      <w:rPr>
        <w:rFonts w:ascii="Courier New" w:hAnsi="Courier New" w:cs="Courier New"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2C575CB"/>
    <w:multiLevelType w:val="hybridMultilevel"/>
    <w:tmpl w:val="A08EFBF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52133C"/>
    <w:multiLevelType w:val="singleLevel"/>
    <w:tmpl w:val="E5822FAE"/>
    <w:lvl w:ilvl="0">
      <w:numFmt w:val="bullet"/>
      <w:lvlText w:val="-"/>
      <w:lvlJc w:val="left"/>
      <w:pPr>
        <w:tabs>
          <w:tab w:val="num" w:pos="360"/>
        </w:tabs>
        <w:ind w:left="360" w:hanging="360"/>
      </w:pPr>
      <w:rPr>
        <w:rFonts w:hint="default"/>
      </w:rPr>
    </w:lvl>
  </w:abstractNum>
  <w:abstractNum w:abstractNumId="17">
    <w:nsid w:val="39FB22B3"/>
    <w:multiLevelType w:val="hybridMultilevel"/>
    <w:tmpl w:val="DE448264"/>
    <w:lvl w:ilvl="0" w:tplc="862019D8">
      <w:start w:val="1"/>
      <w:numFmt w:val="bullet"/>
      <w:lvlText w:val=""/>
      <w:lvlJc w:val="left"/>
      <w:pPr>
        <w:tabs>
          <w:tab w:val="num" w:pos="720"/>
        </w:tabs>
        <w:ind w:left="0" w:firstLine="360"/>
      </w:pPr>
      <w:rPr>
        <w:rFonts w:ascii="Symbol" w:hAnsi="Symbol" w:hint="default"/>
      </w:rPr>
    </w:lvl>
    <w:lvl w:ilvl="1" w:tplc="D6EEE374" w:tentative="1">
      <w:start w:val="1"/>
      <w:numFmt w:val="bullet"/>
      <w:lvlText w:val="o"/>
      <w:lvlJc w:val="left"/>
      <w:pPr>
        <w:tabs>
          <w:tab w:val="num" w:pos="1440"/>
        </w:tabs>
        <w:ind w:left="1440" w:hanging="360"/>
      </w:pPr>
      <w:rPr>
        <w:rFonts w:ascii="Courier New" w:hAnsi="Courier New" w:cs="Courier New" w:hint="default"/>
      </w:rPr>
    </w:lvl>
    <w:lvl w:ilvl="2" w:tplc="6080A14E" w:tentative="1">
      <w:start w:val="1"/>
      <w:numFmt w:val="bullet"/>
      <w:lvlText w:val=""/>
      <w:lvlJc w:val="left"/>
      <w:pPr>
        <w:tabs>
          <w:tab w:val="num" w:pos="2160"/>
        </w:tabs>
        <w:ind w:left="2160" w:hanging="360"/>
      </w:pPr>
      <w:rPr>
        <w:rFonts w:ascii="Wingdings" w:hAnsi="Wingdings" w:hint="default"/>
      </w:rPr>
    </w:lvl>
    <w:lvl w:ilvl="3" w:tplc="BF86048A" w:tentative="1">
      <w:start w:val="1"/>
      <w:numFmt w:val="bullet"/>
      <w:lvlText w:val=""/>
      <w:lvlJc w:val="left"/>
      <w:pPr>
        <w:tabs>
          <w:tab w:val="num" w:pos="2880"/>
        </w:tabs>
        <w:ind w:left="2880" w:hanging="360"/>
      </w:pPr>
      <w:rPr>
        <w:rFonts w:ascii="Symbol" w:hAnsi="Symbol" w:hint="default"/>
      </w:rPr>
    </w:lvl>
    <w:lvl w:ilvl="4" w:tplc="69D46FD4" w:tentative="1">
      <w:start w:val="1"/>
      <w:numFmt w:val="bullet"/>
      <w:lvlText w:val="o"/>
      <w:lvlJc w:val="left"/>
      <w:pPr>
        <w:tabs>
          <w:tab w:val="num" w:pos="3600"/>
        </w:tabs>
        <w:ind w:left="3600" w:hanging="360"/>
      </w:pPr>
      <w:rPr>
        <w:rFonts w:ascii="Courier New" w:hAnsi="Courier New" w:cs="Courier New" w:hint="default"/>
      </w:rPr>
    </w:lvl>
    <w:lvl w:ilvl="5" w:tplc="74B84D28" w:tentative="1">
      <w:start w:val="1"/>
      <w:numFmt w:val="bullet"/>
      <w:lvlText w:val=""/>
      <w:lvlJc w:val="left"/>
      <w:pPr>
        <w:tabs>
          <w:tab w:val="num" w:pos="4320"/>
        </w:tabs>
        <w:ind w:left="4320" w:hanging="360"/>
      </w:pPr>
      <w:rPr>
        <w:rFonts w:ascii="Wingdings" w:hAnsi="Wingdings" w:hint="default"/>
      </w:rPr>
    </w:lvl>
    <w:lvl w:ilvl="6" w:tplc="45149912" w:tentative="1">
      <w:start w:val="1"/>
      <w:numFmt w:val="bullet"/>
      <w:lvlText w:val=""/>
      <w:lvlJc w:val="left"/>
      <w:pPr>
        <w:tabs>
          <w:tab w:val="num" w:pos="5040"/>
        </w:tabs>
        <w:ind w:left="5040" w:hanging="360"/>
      </w:pPr>
      <w:rPr>
        <w:rFonts w:ascii="Symbol" w:hAnsi="Symbol" w:hint="default"/>
      </w:rPr>
    </w:lvl>
    <w:lvl w:ilvl="7" w:tplc="BA46A474" w:tentative="1">
      <w:start w:val="1"/>
      <w:numFmt w:val="bullet"/>
      <w:lvlText w:val="o"/>
      <w:lvlJc w:val="left"/>
      <w:pPr>
        <w:tabs>
          <w:tab w:val="num" w:pos="5760"/>
        </w:tabs>
        <w:ind w:left="5760" w:hanging="360"/>
      </w:pPr>
      <w:rPr>
        <w:rFonts w:ascii="Courier New" w:hAnsi="Courier New" w:cs="Courier New" w:hint="default"/>
      </w:rPr>
    </w:lvl>
    <w:lvl w:ilvl="8" w:tplc="A172290A" w:tentative="1">
      <w:start w:val="1"/>
      <w:numFmt w:val="bullet"/>
      <w:lvlText w:val=""/>
      <w:lvlJc w:val="left"/>
      <w:pPr>
        <w:tabs>
          <w:tab w:val="num" w:pos="6480"/>
        </w:tabs>
        <w:ind w:left="6480" w:hanging="360"/>
      </w:pPr>
      <w:rPr>
        <w:rFonts w:ascii="Wingdings" w:hAnsi="Wingdings" w:hint="default"/>
      </w:rPr>
    </w:lvl>
  </w:abstractNum>
  <w:abstractNum w:abstractNumId="18">
    <w:nsid w:val="3BA97C90"/>
    <w:multiLevelType w:val="hybridMultilevel"/>
    <w:tmpl w:val="D7F6999E"/>
    <w:lvl w:ilvl="0" w:tplc="77EC3D38">
      <w:start w:val="1"/>
      <w:numFmt w:val="decimal"/>
      <w:lvlText w:val="%1."/>
      <w:lvlJc w:val="left"/>
      <w:pPr>
        <w:ind w:left="650" w:hanging="360"/>
      </w:pPr>
      <w:rPr>
        <w:rFonts w:cs="Times New Roman"/>
      </w:rPr>
    </w:lvl>
    <w:lvl w:ilvl="1" w:tplc="04190003" w:tentative="1">
      <w:start w:val="1"/>
      <w:numFmt w:val="lowerLetter"/>
      <w:lvlText w:val="%2."/>
      <w:lvlJc w:val="left"/>
      <w:pPr>
        <w:ind w:left="1370" w:hanging="360"/>
      </w:pPr>
      <w:rPr>
        <w:rFonts w:cs="Times New Roman"/>
      </w:rPr>
    </w:lvl>
    <w:lvl w:ilvl="2" w:tplc="04190005" w:tentative="1">
      <w:start w:val="1"/>
      <w:numFmt w:val="lowerRoman"/>
      <w:lvlText w:val="%3."/>
      <w:lvlJc w:val="right"/>
      <w:pPr>
        <w:ind w:left="2090" w:hanging="180"/>
      </w:pPr>
      <w:rPr>
        <w:rFonts w:cs="Times New Roman"/>
      </w:rPr>
    </w:lvl>
    <w:lvl w:ilvl="3" w:tplc="04190001" w:tentative="1">
      <w:start w:val="1"/>
      <w:numFmt w:val="decimal"/>
      <w:lvlText w:val="%4."/>
      <w:lvlJc w:val="left"/>
      <w:pPr>
        <w:ind w:left="2810" w:hanging="360"/>
      </w:pPr>
      <w:rPr>
        <w:rFonts w:cs="Times New Roman"/>
      </w:rPr>
    </w:lvl>
    <w:lvl w:ilvl="4" w:tplc="04190003" w:tentative="1">
      <w:start w:val="1"/>
      <w:numFmt w:val="lowerLetter"/>
      <w:lvlText w:val="%5."/>
      <w:lvlJc w:val="left"/>
      <w:pPr>
        <w:ind w:left="3530" w:hanging="360"/>
      </w:pPr>
      <w:rPr>
        <w:rFonts w:cs="Times New Roman"/>
      </w:rPr>
    </w:lvl>
    <w:lvl w:ilvl="5" w:tplc="04190005" w:tentative="1">
      <w:start w:val="1"/>
      <w:numFmt w:val="lowerRoman"/>
      <w:lvlText w:val="%6."/>
      <w:lvlJc w:val="right"/>
      <w:pPr>
        <w:ind w:left="4250" w:hanging="180"/>
      </w:pPr>
      <w:rPr>
        <w:rFonts w:cs="Times New Roman"/>
      </w:rPr>
    </w:lvl>
    <w:lvl w:ilvl="6" w:tplc="04190001" w:tentative="1">
      <w:start w:val="1"/>
      <w:numFmt w:val="decimal"/>
      <w:lvlText w:val="%7."/>
      <w:lvlJc w:val="left"/>
      <w:pPr>
        <w:ind w:left="4970" w:hanging="360"/>
      </w:pPr>
      <w:rPr>
        <w:rFonts w:cs="Times New Roman"/>
      </w:rPr>
    </w:lvl>
    <w:lvl w:ilvl="7" w:tplc="04190003" w:tentative="1">
      <w:start w:val="1"/>
      <w:numFmt w:val="lowerLetter"/>
      <w:lvlText w:val="%8."/>
      <w:lvlJc w:val="left"/>
      <w:pPr>
        <w:ind w:left="5690" w:hanging="360"/>
      </w:pPr>
      <w:rPr>
        <w:rFonts w:cs="Times New Roman"/>
      </w:rPr>
    </w:lvl>
    <w:lvl w:ilvl="8" w:tplc="04190005" w:tentative="1">
      <w:start w:val="1"/>
      <w:numFmt w:val="lowerRoman"/>
      <w:lvlText w:val="%9."/>
      <w:lvlJc w:val="right"/>
      <w:pPr>
        <w:ind w:left="6410" w:hanging="180"/>
      </w:pPr>
      <w:rPr>
        <w:rFonts w:cs="Times New Roman"/>
      </w:rPr>
    </w:lvl>
  </w:abstractNum>
  <w:abstractNum w:abstractNumId="19">
    <w:nsid w:val="3CB100EB"/>
    <w:multiLevelType w:val="singleLevel"/>
    <w:tmpl w:val="C39CE38A"/>
    <w:lvl w:ilvl="0">
      <w:start w:val="1"/>
      <w:numFmt w:val="decimal"/>
      <w:lvlText w:val="3.%1."/>
      <w:legacy w:legacy="1" w:legacySpace="0" w:legacyIndent="538"/>
      <w:lvlJc w:val="left"/>
      <w:rPr>
        <w:rFonts w:ascii="Times New Roman" w:hAnsi="Times New Roman" w:cs="Times New Roman" w:hint="default"/>
      </w:rPr>
    </w:lvl>
  </w:abstractNum>
  <w:abstractNum w:abstractNumId="20">
    <w:nsid w:val="406A75FA"/>
    <w:multiLevelType w:val="singleLevel"/>
    <w:tmpl w:val="7C82EC2A"/>
    <w:lvl w:ilvl="0">
      <w:start w:val="1"/>
      <w:numFmt w:val="decimal"/>
      <w:lvlText w:val="4.%1."/>
      <w:legacy w:legacy="1" w:legacySpace="0" w:legacyIndent="485"/>
      <w:lvlJc w:val="left"/>
      <w:rPr>
        <w:rFonts w:ascii="Times New Roman" w:hAnsi="Times New Roman" w:cs="Times New Roman" w:hint="default"/>
      </w:rPr>
    </w:lvl>
  </w:abstractNum>
  <w:abstractNum w:abstractNumId="21">
    <w:nsid w:val="409C66C2"/>
    <w:multiLevelType w:val="singleLevel"/>
    <w:tmpl w:val="81A6485C"/>
    <w:lvl w:ilvl="0">
      <w:start w:val="1"/>
      <w:numFmt w:val="decimal"/>
      <w:lvlText w:val="%1."/>
      <w:legacy w:legacy="1" w:legacySpace="0" w:legacyIndent="240"/>
      <w:lvlJc w:val="left"/>
      <w:rPr>
        <w:rFonts w:ascii="Times New Roman" w:hAnsi="Times New Roman" w:cs="Times New Roman" w:hint="default"/>
      </w:rPr>
    </w:lvl>
  </w:abstractNum>
  <w:abstractNum w:abstractNumId="22">
    <w:nsid w:val="44CB7265"/>
    <w:multiLevelType w:val="hybridMultilevel"/>
    <w:tmpl w:val="8A069A56"/>
    <w:lvl w:ilvl="0" w:tplc="F6FCEA00">
      <w:start w:val="1"/>
      <w:numFmt w:val="decimal"/>
      <w:pStyle w:val="a"/>
      <w:lvlText w:val="Таблица %1."/>
      <w:lvlJc w:val="left"/>
      <w:pPr>
        <w:ind w:left="1287" w:hanging="360"/>
      </w:pPr>
      <w:rPr>
        <w:rFonts w:hint="default"/>
        <w:b w:val="0"/>
        <w:i w:val="0"/>
        <w:sz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4AC227C4"/>
    <w:multiLevelType w:val="hybridMultilevel"/>
    <w:tmpl w:val="9BB26A3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665327"/>
    <w:multiLevelType w:val="multilevel"/>
    <w:tmpl w:val="6DCC8DB6"/>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48365AB"/>
    <w:multiLevelType w:val="singleLevel"/>
    <w:tmpl w:val="552C0CB0"/>
    <w:lvl w:ilvl="0">
      <w:start w:val="1"/>
      <w:numFmt w:val="decimal"/>
      <w:lvlText w:val="%1."/>
      <w:legacy w:legacy="1" w:legacySpace="0" w:legacyIndent="230"/>
      <w:lvlJc w:val="left"/>
      <w:rPr>
        <w:rFonts w:ascii="Times New Roman" w:hAnsi="Times New Roman" w:cs="Times New Roman" w:hint="default"/>
      </w:rPr>
    </w:lvl>
  </w:abstractNum>
  <w:abstractNum w:abstractNumId="26">
    <w:nsid w:val="5BC90103"/>
    <w:multiLevelType w:val="hybridMultilevel"/>
    <w:tmpl w:val="E3C480D4"/>
    <w:lvl w:ilvl="0" w:tplc="8DA2034C">
      <w:start w:val="65535"/>
      <w:numFmt w:val="bullet"/>
      <w:lvlText w:val="-"/>
      <w:lvlJc w:val="left"/>
      <w:pPr>
        <w:ind w:left="1504" w:hanging="360"/>
      </w:pPr>
      <w:rPr>
        <w:rFonts w:ascii="Courier New" w:hAnsi="Courier New" w:cs="Courier New" w:hint="default"/>
        <w:b w:val="0"/>
      </w:rPr>
    </w:lvl>
    <w:lvl w:ilvl="1" w:tplc="D30AE1FA" w:tentative="1">
      <w:start w:val="1"/>
      <w:numFmt w:val="bullet"/>
      <w:lvlText w:val="o"/>
      <w:lvlJc w:val="left"/>
      <w:pPr>
        <w:ind w:left="2224" w:hanging="360"/>
      </w:pPr>
      <w:rPr>
        <w:rFonts w:ascii="Courier New" w:hAnsi="Courier New" w:cs="Courier New" w:hint="default"/>
      </w:rPr>
    </w:lvl>
    <w:lvl w:ilvl="2" w:tplc="DA7678D8" w:tentative="1">
      <w:start w:val="1"/>
      <w:numFmt w:val="bullet"/>
      <w:lvlText w:val=""/>
      <w:lvlJc w:val="left"/>
      <w:pPr>
        <w:ind w:left="2944" w:hanging="360"/>
      </w:pPr>
      <w:rPr>
        <w:rFonts w:ascii="Wingdings" w:hAnsi="Wingdings" w:hint="default"/>
      </w:rPr>
    </w:lvl>
    <w:lvl w:ilvl="3" w:tplc="755CB6B6" w:tentative="1">
      <w:start w:val="1"/>
      <w:numFmt w:val="bullet"/>
      <w:lvlText w:val=""/>
      <w:lvlJc w:val="left"/>
      <w:pPr>
        <w:ind w:left="3664" w:hanging="360"/>
      </w:pPr>
      <w:rPr>
        <w:rFonts w:ascii="Symbol" w:hAnsi="Symbol" w:hint="default"/>
      </w:rPr>
    </w:lvl>
    <w:lvl w:ilvl="4" w:tplc="D73EDDB6" w:tentative="1">
      <w:start w:val="1"/>
      <w:numFmt w:val="bullet"/>
      <w:lvlText w:val="o"/>
      <w:lvlJc w:val="left"/>
      <w:pPr>
        <w:ind w:left="4384" w:hanging="360"/>
      </w:pPr>
      <w:rPr>
        <w:rFonts w:ascii="Courier New" w:hAnsi="Courier New" w:cs="Courier New" w:hint="default"/>
      </w:rPr>
    </w:lvl>
    <w:lvl w:ilvl="5" w:tplc="4204EED6" w:tentative="1">
      <w:start w:val="1"/>
      <w:numFmt w:val="bullet"/>
      <w:lvlText w:val=""/>
      <w:lvlJc w:val="left"/>
      <w:pPr>
        <w:ind w:left="5104" w:hanging="360"/>
      </w:pPr>
      <w:rPr>
        <w:rFonts w:ascii="Wingdings" w:hAnsi="Wingdings" w:hint="default"/>
      </w:rPr>
    </w:lvl>
    <w:lvl w:ilvl="6" w:tplc="4232E2E0" w:tentative="1">
      <w:start w:val="1"/>
      <w:numFmt w:val="bullet"/>
      <w:lvlText w:val=""/>
      <w:lvlJc w:val="left"/>
      <w:pPr>
        <w:ind w:left="5824" w:hanging="360"/>
      </w:pPr>
      <w:rPr>
        <w:rFonts w:ascii="Symbol" w:hAnsi="Symbol" w:hint="default"/>
      </w:rPr>
    </w:lvl>
    <w:lvl w:ilvl="7" w:tplc="521C905E" w:tentative="1">
      <w:start w:val="1"/>
      <w:numFmt w:val="bullet"/>
      <w:lvlText w:val="o"/>
      <w:lvlJc w:val="left"/>
      <w:pPr>
        <w:ind w:left="6544" w:hanging="360"/>
      </w:pPr>
      <w:rPr>
        <w:rFonts w:ascii="Courier New" w:hAnsi="Courier New" w:cs="Courier New" w:hint="default"/>
      </w:rPr>
    </w:lvl>
    <w:lvl w:ilvl="8" w:tplc="0B46EA5A" w:tentative="1">
      <w:start w:val="1"/>
      <w:numFmt w:val="bullet"/>
      <w:lvlText w:val=""/>
      <w:lvlJc w:val="left"/>
      <w:pPr>
        <w:ind w:left="7264" w:hanging="360"/>
      </w:pPr>
      <w:rPr>
        <w:rFonts w:ascii="Wingdings" w:hAnsi="Wingdings" w:hint="default"/>
      </w:rPr>
    </w:lvl>
  </w:abstractNum>
  <w:abstractNum w:abstractNumId="27">
    <w:nsid w:val="5C502E5D"/>
    <w:multiLevelType w:val="hybridMultilevel"/>
    <w:tmpl w:val="BF34AFCE"/>
    <w:lvl w:ilvl="0" w:tplc="BF9C74AE">
      <w:start w:val="65535"/>
      <w:numFmt w:val="bullet"/>
      <w:lvlText w:val="-"/>
      <w:lvlJc w:val="left"/>
      <w:pPr>
        <w:ind w:left="2224" w:hanging="360"/>
      </w:pPr>
      <w:rPr>
        <w:rFonts w:ascii="Courier New" w:hAnsi="Courier New" w:cs="Courier New" w:hint="default"/>
        <w:b w:val="0"/>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D566361"/>
    <w:multiLevelType w:val="singleLevel"/>
    <w:tmpl w:val="EA4059E8"/>
    <w:lvl w:ilvl="0">
      <w:start w:val="2"/>
      <w:numFmt w:val="decimal"/>
      <w:lvlText w:val="3.%1."/>
      <w:legacy w:legacy="1" w:legacySpace="0" w:legacyIndent="538"/>
      <w:lvlJc w:val="left"/>
      <w:rPr>
        <w:rFonts w:ascii="Times New Roman" w:hAnsi="Times New Roman" w:cs="Times New Roman" w:hint="default"/>
        <w:b w:val="0"/>
      </w:rPr>
    </w:lvl>
  </w:abstractNum>
  <w:abstractNum w:abstractNumId="29">
    <w:nsid w:val="620D539B"/>
    <w:multiLevelType w:val="singleLevel"/>
    <w:tmpl w:val="AA0CFA72"/>
    <w:lvl w:ilvl="0">
      <w:start w:val="2"/>
      <w:numFmt w:val="decimal"/>
      <w:lvlText w:val="1.%1."/>
      <w:legacy w:legacy="1" w:legacySpace="0" w:legacyIndent="523"/>
      <w:lvlJc w:val="left"/>
      <w:rPr>
        <w:rFonts w:ascii="Times New Roman" w:hAnsi="Times New Roman" w:cs="Times New Roman" w:hint="default"/>
      </w:rPr>
    </w:lvl>
  </w:abstractNum>
  <w:abstractNum w:abstractNumId="30">
    <w:nsid w:val="62FC268B"/>
    <w:multiLevelType w:val="singleLevel"/>
    <w:tmpl w:val="9B187CA4"/>
    <w:lvl w:ilvl="0">
      <w:start w:val="3"/>
      <w:numFmt w:val="decimal"/>
      <w:lvlText w:val="4.%1."/>
      <w:legacy w:legacy="1" w:legacySpace="0" w:legacyIndent="528"/>
      <w:lvlJc w:val="left"/>
      <w:rPr>
        <w:rFonts w:ascii="Times New Roman" w:hAnsi="Times New Roman" w:cs="Times New Roman" w:hint="default"/>
      </w:rPr>
    </w:lvl>
  </w:abstractNum>
  <w:abstractNum w:abstractNumId="31">
    <w:nsid w:val="6DCF79F5"/>
    <w:multiLevelType w:val="hybridMultilevel"/>
    <w:tmpl w:val="1C78947C"/>
    <w:lvl w:ilvl="0" w:tplc="80E67DA8">
      <w:start w:val="1"/>
      <w:numFmt w:val="decimal"/>
      <w:lvlText w:val="%1."/>
      <w:lvlJc w:val="left"/>
      <w:pPr>
        <w:ind w:left="984" w:hanging="360"/>
      </w:pPr>
      <w:rPr>
        <w:rFonts w:hint="default"/>
      </w:rPr>
    </w:lvl>
    <w:lvl w:ilvl="1" w:tplc="04190019" w:tentative="1">
      <w:start w:val="1"/>
      <w:numFmt w:val="lowerLetter"/>
      <w:lvlText w:val="%2."/>
      <w:lvlJc w:val="left"/>
      <w:pPr>
        <w:ind w:left="1704" w:hanging="360"/>
      </w:pPr>
    </w:lvl>
    <w:lvl w:ilvl="2" w:tplc="0419001B" w:tentative="1">
      <w:start w:val="1"/>
      <w:numFmt w:val="lowerRoman"/>
      <w:lvlText w:val="%3."/>
      <w:lvlJc w:val="right"/>
      <w:pPr>
        <w:ind w:left="2424" w:hanging="180"/>
      </w:pPr>
    </w:lvl>
    <w:lvl w:ilvl="3" w:tplc="0419000F" w:tentative="1">
      <w:start w:val="1"/>
      <w:numFmt w:val="decimal"/>
      <w:lvlText w:val="%4."/>
      <w:lvlJc w:val="left"/>
      <w:pPr>
        <w:ind w:left="3144" w:hanging="360"/>
      </w:pPr>
    </w:lvl>
    <w:lvl w:ilvl="4" w:tplc="04190019" w:tentative="1">
      <w:start w:val="1"/>
      <w:numFmt w:val="lowerLetter"/>
      <w:lvlText w:val="%5."/>
      <w:lvlJc w:val="left"/>
      <w:pPr>
        <w:ind w:left="3864" w:hanging="360"/>
      </w:pPr>
    </w:lvl>
    <w:lvl w:ilvl="5" w:tplc="0419001B" w:tentative="1">
      <w:start w:val="1"/>
      <w:numFmt w:val="lowerRoman"/>
      <w:lvlText w:val="%6."/>
      <w:lvlJc w:val="right"/>
      <w:pPr>
        <w:ind w:left="4584" w:hanging="180"/>
      </w:pPr>
    </w:lvl>
    <w:lvl w:ilvl="6" w:tplc="0419000F" w:tentative="1">
      <w:start w:val="1"/>
      <w:numFmt w:val="decimal"/>
      <w:lvlText w:val="%7."/>
      <w:lvlJc w:val="left"/>
      <w:pPr>
        <w:ind w:left="5304" w:hanging="360"/>
      </w:pPr>
    </w:lvl>
    <w:lvl w:ilvl="7" w:tplc="04190019" w:tentative="1">
      <w:start w:val="1"/>
      <w:numFmt w:val="lowerLetter"/>
      <w:lvlText w:val="%8."/>
      <w:lvlJc w:val="left"/>
      <w:pPr>
        <w:ind w:left="6024" w:hanging="360"/>
      </w:pPr>
    </w:lvl>
    <w:lvl w:ilvl="8" w:tplc="0419001B" w:tentative="1">
      <w:start w:val="1"/>
      <w:numFmt w:val="lowerRoman"/>
      <w:lvlText w:val="%9."/>
      <w:lvlJc w:val="right"/>
      <w:pPr>
        <w:ind w:left="6744" w:hanging="180"/>
      </w:pPr>
    </w:lvl>
  </w:abstractNum>
  <w:abstractNum w:abstractNumId="32">
    <w:nsid w:val="6F7A66D0"/>
    <w:multiLevelType w:val="multilevel"/>
    <w:tmpl w:val="2F94955E"/>
    <w:lvl w:ilvl="0">
      <w:start w:val="10"/>
      <w:numFmt w:val="decimal"/>
      <w:lvlText w:val="%1"/>
      <w:lvlJc w:val="left"/>
      <w:pPr>
        <w:ind w:left="420" w:hanging="420"/>
      </w:pPr>
      <w:rPr>
        <w:rFonts w:hint="default"/>
      </w:rPr>
    </w:lvl>
    <w:lvl w:ilvl="1">
      <w:start w:val="2"/>
      <w:numFmt w:val="decimal"/>
      <w:lvlText w:val="%1.%2"/>
      <w:lvlJc w:val="left"/>
      <w:pPr>
        <w:ind w:left="1488" w:hanging="42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33">
    <w:nsid w:val="74D26066"/>
    <w:multiLevelType w:val="hybridMultilevel"/>
    <w:tmpl w:val="814A5C3E"/>
    <w:lvl w:ilvl="0" w:tplc="9C722FA0">
      <w:start w:val="1"/>
      <w:numFmt w:val="bullet"/>
      <w:lvlText w:val=""/>
      <w:lvlJc w:val="left"/>
      <w:pPr>
        <w:ind w:left="2149" w:hanging="360"/>
      </w:pPr>
      <w:rPr>
        <w:rFonts w:ascii="Symbol" w:hAnsi="Symbol" w:hint="default"/>
      </w:rPr>
    </w:lvl>
    <w:lvl w:ilvl="1" w:tplc="704A49C2" w:tentative="1">
      <w:start w:val="1"/>
      <w:numFmt w:val="bullet"/>
      <w:lvlText w:val="o"/>
      <w:lvlJc w:val="left"/>
      <w:pPr>
        <w:ind w:left="2869" w:hanging="360"/>
      </w:pPr>
      <w:rPr>
        <w:rFonts w:ascii="Courier New" w:hAnsi="Courier New" w:cs="Courier New" w:hint="default"/>
      </w:rPr>
    </w:lvl>
    <w:lvl w:ilvl="2" w:tplc="F19CA5E6" w:tentative="1">
      <w:start w:val="1"/>
      <w:numFmt w:val="bullet"/>
      <w:lvlText w:val=""/>
      <w:lvlJc w:val="left"/>
      <w:pPr>
        <w:ind w:left="3589" w:hanging="360"/>
      </w:pPr>
      <w:rPr>
        <w:rFonts w:ascii="Wingdings" w:hAnsi="Wingdings" w:hint="default"/>
      </w:rPr>
    </w:lvl>
    <w:lvl w:ilvl="3" w:tplc="001A2E32" w:tentative="1">
      <w:start w:val="1"/>
      <w:numFmt w:val="bullet"/>
      <w:lvlText w:val=""/>
      <w:lvlJc w:val="left"/>
      <w:pPr>
        <w:ind w:left="4309" w:hanging="360"/>
      </w:pPr>
      <w:rPr>
        <w:rFonts w:ascii="Symbol" w:hAnsi="Symbol" w:hint="default"/>
      </w:rPr>
    </w:lvl>
    <w:lvl w:ilvl="4" w:tplc="85662A6C" w:tentative="1">
      <w:start w:val="1"/>
      <w:numFmt w:val="bullet"/>
      <w:lvlText w:val="o"/>
      <w:lvlJc w:val="left"/>
      <w:pPr>
        <w:ind w:left="5029" w:hanging="360"/>
      </w:pPr>
      <w:rPr>
        <w:rFonts w:ascii="Courier New" w:hAnsi="Courier New" w:cs="Courier New" w:hint="default"/>
      </w:rPr>
    </w:lvl>
    <w:lvl w:ilvl="5" w:tplc="CDFCE0E6" w:tentative="1">
      <w:start w:val="1"/>
      <w:numFmt w:val="bullet"/>
      <w:lvlText w:val=""/>
      <w:lvlJc w:val="left"/>
      <w:pPr>
        <w:ind w:left="5749" w:hanging="360"/>
      </w:pPr>
      <w:rPr>
        <w:rFonts w:ascii="Wingdings" w:hAnsi="Wingdings" w:hint="default"/>
      </w:rPr>
    </w:lvl>
    <w:lvl w:ilvl="6" w:tplc="5B0C67D6" w:tentative="1">
      <w:start w:val="1"/>
      <w:numFmt w:val="bullet"/>
      <w:lvlText w:val=""/>
      <w:lvlJc w:val="left"/>
      <w:pPr>
        <w:ind w:left="6469" w:hanging="360"/>
      </w:pPr>
      <w:rPr>
        <w:rFonts w:ascii="Symbol" w:hAnsi="Symbol" w:hint="default"/>
      </w:rPr>
    </w:lvl>
    <w:lvl w:ilvl="7" w:tplc="0624D384" w:tentative="1">
      <w:start w:val="1"/>
      <w:numFmt w:val="bullet"/>
      <w:lvlText w:val="o"/>
      <w:lvlJc w:val="left"/>
      <w:pPr>
        <w:ind w:left="7189" w:hanging="360"/>
      </w:pPr>
      <w:rPr>
        <w:rFonts w:ascii="Courier New" w:hAnsi="Courier New" w:cs="Courier New" w:hint="default"/>
      </w:rPr>
    </w:lvl>
    <w:lvl w:ilvl="8" w:tplc="13C6E634" w:tentative="1">
      <w:start w:val="1"/>
      <w:numFmt w:val="bullet"/>
      <w:lvlText w:val=""/>
      <w:lvlJc w:val="left"/>
      <w:pPr>
        <w:ind w:left="7909" w:hanging="360"/>
      </w:pPr>
      <w:rPr>
        <w:rFonts w:ascii="Wingdings" w:hAnsi="Wingdings" w:hint="default"/>
      </w:rPr>
    </w:lvl>
  </w:abstractNum>
  <w:abstractNum w:abstractNumId="34">
    <w:nsid w:val="760F5EB6"/>
    <w:multiLevelType w:val="singleLevel"/>
    <w:tmpl w:val="7728D4D0"/>
    <w:lvl w:ilvl="0">
      <w:start w:val="1"/>
      <w:numFmt w:val="decimal"/>
      <w:lvlText w:val="2.%1."/>
      <w:legacy w:legacy="1" w:legacySpace="0" w:legacyIndent="485"/>
      <w:lvlJc w:val="left"/>
      <w:rPr>
        <w:rFonts w:ascii="Times New Roman" w:hAnsi="Times New Roman" w:cs="Times New Roman" w:hint="default"/>
      </w:rPr>
    </w:lvl>
  </w:abstractNum>
  <w:abstractNum w:abstractNumId="35">
    <w:nsid w:val="780471E9"/>
    <w:multiLevelType w:val="hybridMultilevel"/>
    <w:tmpl w:val="A31C148A"/>
    <w:lvl w:ilvl="0" w:tplc="8E643DDA">
      <w:start w:val="65535"/>
      <w:numFmt w:val="bullet"/>
      <w:lvlText w:val="-"/>
      <w:lvlJc w:val="left"/>
      <w:pPr>
        <w:ind w:left="1440" w:hanging="360"/>
      </w:pPr>
      <w:rPr>
        <w:rFonts w:ascii="Courier New" w:hAnsi="Courier New" w:cs="Courier New" w:hint="default"/>
      </w:rPr>
    </w:lvl>
    <w:lvl w:ilvl="1" w:tplc="55F61714" w:tentative="1">
      <w:start w:val="1"/>
      <w:numFmt w:val="bullet"/>
      <w:lvlText w:val="o"/>
      <w:lvlJc w:val="left"/>
      <w:pPr>
        <w:ind w:left="2160" w:hanging="360"/>
      </w:pPr>
      <w:rPr>
        <w:rFonts w:ascii="Courier New" w:hAnsi="Courier New" w:cs="Courier New" w:hint="default"/>
      </w:rPr>
    </w:lvl>
    <w:lvl w:ilvl="2" w:tplc="B2785D10" w:tentative="1">
      <w:start w:val="1"/>
      <w:numFmt w:val="bullet"/>
      <w:lvlText w:val=""/>
      <w:lvlJc w:val="left"/>
      <w:pPr>
        <w:ind w:left="2880" w:hanging="360"/>
      </w:pPr>
      <w:rPr>
        <w:rFonts w:ascii="Wingdings" w:hAnsi="Wingdings" w:hint="default"/>
      </w:rPr>
    </w:lvl>
    <w:lvl w:ilvl="3" w:tplc="CD18A8B2" w:tentative="1">
      <w:start w:val="1"/>
      <w:numFmt w:val="bullet"/>
      <w:lvlText w:val=""/>
      <w:lvlJc w:val="left"/>
      <w:pPr>
        <w:ind w:left="3600" w:hanging="360"/>
      </w:pPr>
      <w:rPr>
        <w:rFonts w:ascii="Symbol" w:hAnsi="Symbol" w:hint="default"/>
      </w:rPr>
    </w:lvl>
    <w:lvl w:ilvl="4" w:tplc="1D7A37C2" w:tentative="1">
      <w:start w:val="1"/>
      <w:numFmt w:val="bullet"/>
      <w:lvlText w:val="o"/>
      <w:lvlJc w:val="left"/>
      <w:pPr>
        <w:ind w:left="4320" w:hanging="360"/>
      </w:pPr>
      <w:rPr>
        <w:rFonts w:ascii="Courier New" w:hAnsi="Courier New" w:cs="Courier New" w:hint="default"/>
      </w:rPr>
    </w:lvl>
    <w:lvl w:ilvl="5" w:tplc="A0C6514C" w:tentative="1">
      <w:start w:val="1"/>
      <w:numFmt w:val="bullet"/>
      <w:lvlText w:val=""/>
      <w:lvlJc w:val="left"/>
      <w:pPr>
        <w:ind w:left="5040" w:hanging="360"/>
      </w:pPr>
      <w:rPr>
        <w:rFonts w:ascii="Wingdings" w:hAnsi="Wingdings" w:hint="default"/>
      </w:rPr>
    </w:lvl>
    <w:lvl w:ilvl="6" w:tplc="6AF01B6E" w:tentative="1">
      <w:start w:val="1"/>
      <w:numFmt w:val="bullet"/>
      <w:lvlText w:val=""/>
      <w:lvlJc w:val="left"/>
      <w:pPr>
        <w:ind w:left="5760" w:hanging="360"/>
      </w:pPr>
      <w:rPr>
        <w:rFonts w:ascii="Symbol" w:hAnsi="Symbol" w:hint="default"/>
      </w:rPr>
    </w:lvl>
    <w:lvl w:ilvl="7" w:tplc="CEA2BDA2" w:tentative="1">
      <w:start w:val="1"/>
      <w:numFmt w:val="bullet"/>
      <w:lvlText w:val="o"/>
      <w:lvlJc w:val="left"/>
      <w:pPr>
        <w:ind w:left="6480" w:hanging="360"/>
      </w:pPr>
      <w:rPr>
        <w:rFonts w:ascii="Courier New" w:hAnsi="Courier New" w:cs="Courier New" w:hint="default"/>
      </w:rPr>
    </w:lvl>
    <w:lvl w:ilvl="8" w:tplc="8084ACD0" w:tentative="1">
      <w:start w:val="1"/>
      <w:numFmt w:val="bullet"/>
      <w:lvlText w:val=""/>
      <w:lvlJc w:val="left"/>
      <w:pPr>
        <w:ind w:left="7200" w:hanging="360"/>
      </w:pPr>
      <w:rPr>
        <w:rFonts w:ascii="Wingdings" w:hAnsi="Wingdings" w:hint="default"/>
      </w:rPr>
    </w:lvl>
  </w:abstractNum>
  <w:abstractNum w:abstractNumId="36">
    <w:nsid w:val="78936709"/>
    <w:multiLevelType w:val="multilevel"/>
    <w:tmpl w:val="10525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D8062A0"/>
    <w:multiLevelType w:val="hybridMultilevel"/>
    <w:tmpl w:val="CA12BCF6"/>
    <w:lvl w:ilvl="0" w:tplc="20826904">
      <w:start w:val="65535"/>
      <w:numFmt w:val="bullet"/>
      <w:lvlText w:val="-"/>
      <w:lvlJc w:val="left"/>
      <w:pPr>
        <w:ind w:left="2213" w:hanging="360"/>
      </w:pPr>
      <w:rPr>
        <w:rFonts w:ascii="Courier New" w:hAnsi="Courier New" w:cs="Courier New"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DBA2494"/>
    <w:multiLevelType w:val="hybridMultilevel"/>
    <w:tmpl w:val="0E9E1FDA"/>
    <w:lvl w:ilvl="0" w:tplc="BF9C74AE">
      <w:start w:val="65535"/>
      <w:numFmt w:val="bullet"/>
      <w:lvlText w:val="-"/>
      <w:lvlJc w:val="left"/>
      <w:pPr>
        <w:ind w:left="1537" w:hanging="360"/>
      </w:pPr>
      <w:rPr>
        <w:rFonts w:ascii="Courier New" w:hAnsi="Courier New" w:cs="Courier New" w:hint="default"/>
      </w:rPr>
    </w:lvl>
    <w:lvl w:ilvl="1" w:tplc="04190003" w:tentative="1">
      <w:start w:val="1"/>
      <w:numFmt w:val="bullet"/>
      <w:lvlText w:val="o"/>
      <w:lvlJc w:val="left"/>
      <w:pPr>
        <w:ind w:left="2257" w:hanging="360"/>
      </w:pPr>
      <w:rPr>
        <w:rFonts w:ascii="Courier New" w:hAnsi="Courier New" w:cs="Courier New" w:hint="default"/>
      </w:rPr>
    </w:lvl>
    <w:lvl w:ilvl="2" w:tplc="04190005" w:tentative="1">
      <w:start w:val="1"/>
      <w:numFmt w:val="bullet"/>
      <w:lvlText w:val=""/>
      <w:lvlJc w:val="left"/>
      <w:pPr>
        <w:ind w:left="2977" w:hanging="360"/>
      </w:pPr>
      <w:rPr>
        <w:rFonts w:ascii="Wingdings" w:hAnsi="Wingdings" w:hint="default"/>
      </w:rPr>
    </w:lvl>
    <w:lvl w:ilvl="3" w:tplc="04190001" w:tentative="1">
      <w:start w:val="1"/>
      <w:numFmt w:val="bullet"/>
      <w:lvlText w:val=""/>
      <w:lvlJc w:val="left"/>
      <w:pPr>
        <w:ind w:left="3697" w:hanging="360"/>
      </w:pPr>
      <w:rPr>
        <w:rFonts w:ascii="Symbol" w:hAnsi="Symbol" w:hint="default"/>
      </w:rPr>
    </w:lvl>
    <w:lvl w:ilvl="4" w:tplc="04190003" w:tentative="1">
      <w:start w:val="1"/>
      <w:numFmt w:val="bullet"/>
      <w:lvlText w:val="o"/>
      <w:lvlJc w:val="left"/>
      <w:pPr>
        <w:ind w:left="4417" w:hanging="360"/>
      </w:pPr>
      <w:rPr>
        <w:rFonts w:ascii="Courier New" w:hAnsi="Courier New" w:cs="Courier New" w:hint="default"/>
      </w:rPr>
    </w:lvl>
    <w:lvl w:ilvl="5" w:tplc="04190005" w:tentative="1">
      <w:start w:val="1"/>
      <w:numFmt w:val="bullet"/>
      <w:lvlText w:val=""/>
      <w:lvlJc w:val="left"/>
      <w:pPr>
        <w:ind w:left="5137" w:hanging="360"/>
      </w:pPr>
      <w:rPr>
        <w:rFonts w:ascii="Wingdings" w:hAnsi="Wingdings" w:hint="default"/>
      </w:rPr>
    </w:lvl>
    <w:lvl w:ilvl="6" w:tplc="04190001" w:tentative="1">
      <w:start w:val="1"/>
      <w:numFmt w:val="bullet"/>
      <w:lvlText w:val=""/>
      <w:lvlJc w:val="left"/>
      <w:pPr>
        <w:ind w:left="5857" w:hanging="360"/>
      </w:pPr>
      <w:rPr>
        <w:rFonts w:ascii="Symbol" w:hAnsi="Symbol" w:hint="default"/>
      </w:rPr>
    </w:lvl>
    <w:lvl w:ilvl="7" w:tplc="04190003" w:tentative="1">
      <w:start w:val="1"/>
      <w:numFmt w:val="bullet"/>
      <w:lvlText w:val="o"/>
      <w:lvlJc w:val="left"/>
      <w:pPr>
        <w:ind w:left="6577" w:hanging="360"/>
      </w:pPr>
      <w:rPr>
        <w:rFonts w:ascii="Courier New" w:hAnsi="Courier New" w:cs="Courier New" w:hint="default"/>
      </w:rPr>
    </w:lvl>
    <w:lvl w:ilvl="8" w:tplc="04190005" w:tentative="1">
      <w:start w:val="1"/>
      <w:numFmt w:val="bullet"/>
      <w:lvlText w:val=""/>
      <w:lvlJc w:val="left"/>
      <w:pPr>
        <w:ind w:left="7297" w:hanging="360"/>
      </w:pPr>
      <w:rPr>
        <w:rFonts w:ascii="Wingdings" w:hAnsi="Wingdings" w:hint="default"/>
      </w:rPr>
    </w:lvl>
  </w:abstractNum>
  <w:abstractNum w:abstractNumId="39">
    <w:nsid w:val="7FAA7587"/>
    <w:multiLevelType w:val="hybridMultilevel"/>
    <w:tmpl w:val="E14E25F0"/>
    <w:lvl w:ilvl="0" w:tplc="20826904">
      <w:start w:val="1"/>
      <w:numFmt w:val="decimal"/>
      <w:lvlText w:val="%1."/>
      <w:lvlJc w:val="left"/>
      <w:pPr>
        <w:ind w:left="1068" w:hanging="360"/>
      </w:pPr>
      <w:rPr>
        <w:rFonts w:hint="default"/>
        <w:sz w:val="24"/>
      </w:rPr>
    </w:lvl>
    <w:lvl w:ilvl="1" w:tplc="04190003">
      <w:start w:val="1"/>
      <w:numFmt w:val="lowerLetter"/>
      <w:lvlText w:val="%2."/>
      <w:lvlJc w:val="left"/>
      <w:pPr>
        <w:ind w:left="1788" w:hanging="360"/>
      </w:pPr>
    </w:lvl>
    <w:lvl w:ilvl="2" w:tplc="04190005" w:tentative="1">
      <w:start w:val="1"/>
      <w:numFmt w:val="lowerRoman"/>
      <w:lvlText w:val="%3."/>
      <w:lvlJc w:val="right"/>
      <w:pPr>
        <w:ind w:left="2508" w:hanging="180"/>
      </w:pPr>
    </w:lvl>
    <w:lvl w:ilvl="3" w:tplc="04190001" w:tentative="1">
      <w:start w:val="1"/>
      <w:numFmt w:val="decimal"/>
      <w:lvlText w:val="%4."/>
      <w:lvlJc w:val="left"/>
      <w:pPr>
        <w:ind w:left="3228" w:hanging="360"/>
      </w:pPr>
    </w:lvl>
    <w:lvl w:ilvl="4" w:tplc="04190003" w:tentative="1">
      <w:start w:val="1"/>
      <w:numFmt w:val="lowerLetter"/>
      <w:lvlText w:val="%5."/>
      <w:lvlJc w:val="left"/>
      <w:pPr>
        <w:ind w:left="3948" w:hanging="360"/>
      </w:pPr>
    </w:lvl>
    <w:lvl w:ilvl="5" w:tplc="04190005" w:tentative="1">
      <w:start w:val="1"/>
      <w:numFmt w:val="lowerRoman"/>
      <w:lvlText w:val="%6."/>
      <w:lvlJc w:val="right"/>
      <w:pPr>
        <w:ind w:left="4668" w:hanging="180"/>
      </w:pPr>
    </w:lvl>
    <w:lvl w:ilvl="6" w:tplc="04190001" w:tentative="1">
      <w:start w:val="1"/>
      <w:numFmt w:val="decimal"/>
      <w:lvlText w:val="%7."/>
      <w:lvlJc w:val="left"/>
      <w:pPr>
        <w:ind w:left="5388" w:hanging="360"/>
      </w:pPr>
    </w:lvl>
    <w:lvl w:ilvl="7" w:tplc="04190003" w:tentative="1">
      <w:start w:val="1"/>
      <w:numFmt w:val="lowerLetter"/>
      <w:lvlText w:val="%8."/>
      <w:lvlJc w:val="left"/>
      <w:pPr>
        <w:ind w:left="6108" w:hanging="360"/>
      </w:pPr>
    </w:lvl>
    <w:lvl w:ilvl="8" w:tplc="04190005" w:tentative="1">
      <w:start w:val="1"/>
      <w:numFmt w:val="lowerRoman"/>
      <w:lvlText w:val="%9."/>
      <w:lvlJc w:val="right"/>
      <w:pPr>
        <w:ind w:left="6828" w:hanging="180"/>
      </w:pPr>
    </w:lvl>
  </w:abstractNum>
  <w:num w:numId="1">
    <w:abstractNumId w:val="0"/>
    <w:lvlOverride w:ilvl="0">
      <w:lvl w:ilvl="0">
        <w:start w:val="65535"/>
        <w:numFmt w:val="bullet"/>
        <w:lvlText w:val="-"/>
        <w:legacy w:legacy="1" w:legacySpace="0" w:legacyIndent="288"/>
        <w:lvlJc w:val="left"/>
        <w:rPr>
          <w:rFonts w:ascii="Courier New" w:hAnsi="Courier New" w:cs="Courier New" w:hint="default"/>
        </w:rPr>
      </w:lvl>
    </w:lvlOverride>
  </w:num>
  <w:num w:numId="2">
    <w:abstractNumId w:val="0"/>
    <w:lvlOverride w:ilvl="0">
      <w:lvl w:ilvl="0">
        <w:start w:val="65535"/>
        <w:numFmt w:val="bullet"/>
        <w:lvlText w:val="-"/>
        <w:lvlJc w:val="left"/>
        <w:pPr>
          <w:ind w:left="720" w:hanging="360"/>
        </w:pPr>
        <w:rPr>
          <w:rFonts w:ascii="Courier New" w:hAnsi="Courier New" w:cs="Courier New" w:hint="default"/>
        </w:rPr>
      </w:lvl>
    </w:lvlOverride>
  </w:num>
  <w:num w:numId="3">
    <w:abstractNumId w:val="0"/>
    <w:lvlOverride w:ilvl="0">
      <w:lvl w:ilvl="0">
        <w:start w:val="65535"/>
        <w:numFmt w:val="bullet"/>
        <w:lvlText w:val="-"/>
        <w:lvlJc w:val="left"/>
        <w:pPr>
          <w:ind w:left="720" w:hanging="360"/>
        </w:pPr>
        <w:rPr>
          <w:rFonts w:ascii="Courier New" w:hAnsi="Courier New" w:cs="Courier New" w:hint="default"/>
        </w:rPr>
      </w:lvl>
    </w:lvlOverride>
  </w:num>
  <w:num w:numId="4">
    <w:abstractNumId w:val="0"/>
    <w:lvlOverride w:ilvl="0">
      <w:lvl w:ilvl="0">
        <w:start w:val="65535"/>
        <w:numFmt w:val="bullet"/>
        <w:lvlText w:val="-"/>
        <w:legacy w:legacy="1" w:legacySpace="0" w:legacyIndent="284"/>
        <w:lvlJc w:val="left"/>
        <w:rPr>
          <w:rFonts w:ascii="Courier New" w:hAnsi="Courier New" w:cs="Courier New" w:hint="default"/>
        </w:rPr>
      </w:lvl>
    </w:lvlOverride>
  </w:num>
  <w:num w:numId="5">
    <w:abstractNumId w:val="0"/>
    <w:lvlOverride w:ilvl="0">
      <w:lvl w:ilvl="0">
        <w:start w:val="65535"/>
        <w:numFmt w:val="bullet"/>
        <w:lvlText w:val="-"/>
        <w:legacy w:legacy="1" w:legacySpace="0" w:legacyIndent="231"/>
        <w:lvlJc w:val="left"/>
        <w:rPr>
          <w:rFonts w:ascii="Courier New" w:hAnsi="Courier New" w:cs="Courier New" w:hint="default"/>
        </w:rPr>
      </w:lvl>
    </w:lvlOverride>
  </w:num>
  <w:num w:numId="6">
    <w:abstractNumId w:val="0"/>
    <w:lvlOverride w:ilvl="0">
      <w:lvl w:ilvl="0">
        <w:start w:val="65535"/>
        <w:numFmt w:val="bullet"/>
        <w:lvlText w:val="-"/>
        <w:legacy w:legacy="1" w:legacySpace="0" w:legacyIndent="278"/>
        <w:lvlJc w:val="left"/>
        <w:rPr>
          <w:rFonts w:ascii="Courier New" w:hAnsi="Courier New" w:cs="Courier New" w:hint="default"/>
        </w:rPr>
      </w:lvl>
    </w:lvlOverride>
  </w:num>
  <w:num w:numId="7">
    <w:abstractNumId w:val="4"/>
  </w:num>
  <w:num w:numId="8">
    <w:abstractNumId w:val="16"/>
  </w:num>
  <w:num w:numId="9">
    <w:abstractNumId w:val="17"/>
  </w:num>
  <w:num w:numId="10">
    <w:abstractNumId w:val="2"/>
  </w:num>
  <w:num w:numId="11">
    <w:abstractNumId w:val="35"/>
  </w:num>
  <w:num w:numId="12">
    <w:abstractNumId w:val="12"/>
  </w:num>
  <w:num w:numId="13">
    <w:abstractNumId w:val="8"/>
  </w:num>
  <w:num w:numId="14">
    <w:abstractNumId w:val="38"/>
  </w:num>
  <w:num w:numId="15">
    <w:abstractNumId w:val="10"/>
  </w:num>
  <w:num w:numId="16">
    <w:abstractNumId w:val="39"/>
  </w:num>
  <w:num w:numId="17">
    <w:abstractNumId w:val="26"/>
  </w:num>
  <w:num w:numId="18">
    <w:abstractNumId w:val="14"/>
  </w:num>
  <w:num w:numId="19">
    <w:abstractNumId w:val="37"/>
  </w:num>
  <w:num w:numId="20">
    <w:abstractNumId w:val="27"/>
  </w:num>
  <w:num w:numId="21">
    <w:abstractNumId w:val="24"/>
  </w:num>
  <w:num w:numId="22">
    <w:abstractNumId w:val="32"/>
  </w:num>
  <w:num w:numId="23">
    <w:abstractNumId w:val="11"/>
  </w:num>
  <w:num w:numId="24">
    <w:abstractNumId w:val="5"/>
  </w:num>
  <w:num w:numId="25">
    <w:abstractNumId w:val="15"/>
  </w:num>
  <w:num w:numId="26">
    <w:abstractNumId w:val="29"/>
  </w:num>
  <w:num w:numId="27">
    <w:abstractNumId w:val="34"/>
  </w:num>
  <w:num w:numId="28">
    <w:abstractNumId w:val="34"/>
    <w:lvlOverride w:ilvl="0">
      <w:lvl w:ilvl="0">
        <w:start w:val="1"/>
        <w:numFmt w:val="decimal"/>
        <w:lvlText w:val="2.%1."/>
        <w:legacy w:legacy="1" w:legacySpace="0" w:legacyIndent="484"/>
        <w:lvlJc w:val="left"/>
        <w:rPr>
          <w:rFonts w:ascii="Times New Roman" w:hAnsi="Times New Roman" w:cs="Times New Roman" w:hint="default"/>
        </w:rPr>
      </w:lvl>
    </w:lvlOverride>
  </w:num>
  <w:num w:numId="29">
    <w:abstractNumId w:val="0"/>
    <w:lvlOverride w:ilvl="0">
      <w:lvl w:ilvl="0">
        <w:numFmt w:val="bullet"/>
        <w:lvlText w:val="-"/>
        <w:legacy w:legacy="1" w:legacySpace="0" w:legacyIndent="207"/>
        <w:lvlJc w:val="left"/>
        <w:rPr>
          <w:rFonts w:ascii="Times New Roman" w:hAnsi="Times New Roman" w:hint="default"/>
        </w:rPr>
      </w:lvl>
    </w:lvlOverride>
  </w:num>
  <w:num w:numId="30">
    <w:abstractNumId w:val="3"/>
  </w:num>
  <w:num w:numId="31">
    <w:abstractNumId w:val="3"/>
    <w:lvlOverride w:ilvl="0">
      <w:lvl w:ilvl="0">
        <w:start w:val="3"/>
        <w:numFmt w:val="decimal"/>
        <w:lvlText w:val="2.%1."/>
        <w:legacy w:legacy="1" w:legacySpace="0" w:legacyIndent="572"/>
        <w:lvlJc w:val="left"/>
        <w:rPr>
          <w:rFonts w:ascii="Times New Roman" w:hAnsi="Times New Roman" w:cs="Times New Roman" w:hint="default"/>
        </w:rPr>
      </w:lvl>
    </w:lvlOverride>
  </w:num>
  <w:num w:numId="32">
    <w:abstractNumId w:val="19"/>
  </w:num>
  <w:num w:numId="33">
    <w:abstractNumId w:val="28"/>
  </w:num>
  <w:num w:numId="34">
    <w:abstractNumId w:val="20"/>
  </w:num>
  <w:num w:numId="35">
    <w:abstractNumId w:val="30"/>
  </w:num>
  <w:num w:numId="36">
    <w:abstractNumId w:val="6"/>
  </w:num>
  <w:num w:numId="37">
    <w:abstractNumId w:val="18"/>
  </w:num>
  <w:num w:numId="38">
    <w:abstractNumId w:val="7"/>
  </w:num>
  <w:num w:numId="39">
    <w:abstractNumId w:val="33"/>
  </w:num>
  <w:num w:numId="40">
    <w:abstractNumId w:val="22"/>
  </w:num>
  <w:num w:numId="41">
    <w:abstractNumId w:val="25"/>
  </w:num>
  <w:num w:numId="42">
    <w:abstractNumId w:val="31"/>
  </w:num>
  <w:num w:numId="43">
    <w:abstractNumId w:val="13"/>
  </w:num>
  <w:num w:numId="44">
    <w:abstractNumId w:val="23"/>
  </w:num>
  <w:num w:numId="45">
    <w:abstractNumId w:val="36"/>
  </w:num>
  <w:num w:numId="46">
    <w:abstractNumId w:val="21"/>
  </w:num>
  <w:num w:numId="47">
    <w:abstractNumId w:val="9"/>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7"/>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94F"/>
    <w:rsid w:val="00004A05"/>
    <w:rsid w:val="0000777C"/>
    <w:rsid w:val="0001064E"/>
    <w:rsid w:val="00010B10"/>
    <w:rsid w:val="00012DCA"/>
    <w:rsid w:val="0001424E"/>
    <w:rsid w:val="00015A0B"/>
    <w:rsid w:val="00017EA0"/>
    <w:rsid w:val="00021458"/>
    <w:rsid w:val="00022CDA"/>
    <w:rsid w:val="00024197"/>
    <w:rsid w:val="0002440F"/>
    <w:rsid w:val="000267C8"/>
    <w:rsid w:val="000267D8"/>
    <w:rsid w:val="0003763D"/>
    <w:rsid w:val="000430C2"/>
    <w:rsid w:val="0004489C"/>
    <w:rsid w:val="000542DA"/>
    <w:rsid w:val="00056FC1"/>
    <w:rsid w:val="0005794F"/>
    <w:rsid w:val="00057AAC"/>
    <w:rsid w:val="000619D6"/>
    <w:rsid w:val="00066FFB"/>
    <w:rsid w:val="00067D60"/>
    <w:rsid w:val="00070CFC"/>
    <w:rsid w:val="00073A73"/>
    <w:rsid w:val="0007411D"/>
    <w:rsid w:val="000764DD"/>
    <w:rsid w:val="0007659B"/>
    <w:rsid w:val="000806E4"/>
    <w:rsid w:val="00081E01"/>
    <w:rsid w:val="00085735"/>
    <w:rsid w:val="00090AB9"/>
    <w:rsid w:val="000917C8"/>
    <w:rsid w:val="00094A0E"/>
    <w:rsid w:val="00095E38"/>
    <w:rsid w:val="000A29A7"/>
    <w:rsid w:val="000A30ED"/>
    <w:rsid w:val="000A4E6C"/>
    <w:rsid w:val="000A796F"/>
    <w:rsid w:val="000B1082"/>
    <w:rsid w:val="000B4069"/>
    <w:rsid w:val="000B4198"/>
    <w:rsid w:val="000C125E"/>
    <w:rsid w:val="000C2E25"/>
    <w:rsid w:val="000C6C1B"/>
    <w:rsid w:val="000D596D"/>
    <w:rsid w:val="000D5CF5"/>
    <w:rsid w:val="000E32C2"/>
    <w:rsid w:val="000F3B70"/>
    <w:rsid w:val="000F3DC1"/>
    <w:rsid w:val="000F4848"/>
    <w:rsid w:val="000F4AB9"/>
    <w:rsid w:val="000F4E6B"/>
    <w:rsid w:val="00111771"/>
    <w:rsid w:val="001134BD"/>
    <w:rsid w:val="00113A31"/>
    <w:rsid w:val="0011585B"/>
    <w:rsid w:val="00120A05"/>
    <w:rsid w:val="0012427A"/>
    <w:rsid w:val="001266FA"/>
    <w:rsid w:val="001345D9"/>
    <w:rsid w:val="00134F6F"/>
    <w:rsid w:val="00135A32"/>
    <w:rsid w:val="00136833"/>
    <w:rsid w:val="0013749A"/>
    <w:rsid w:val="00147C4D"/>
    <w:rsid w:val="00151577"/>
    <w:rsid w:val="00153E31"/>
    <w:rsid w:val="00156C8C"/>
    <w:rsid w:val="001619CF"/>
    <w:rsid w:val="001649C3"/>
    <w:rsid w:val="00164E6D"/>
    <w:rsid w:val="001711DA"/>
    <w:rsid w:val="00171C37"/>
    <w:rsid w:val="00176ACF"/>
    <w:rsid w:val="00180050"/>
    <w:rsid w:val="0018515C"/>
    <w:rsid w:val="00187184"/>
    <w:rsid w:val="001928EF"/>
    <w:rsid w:val="00197229"/>
    <w:rsid w:val="001A380B"/>
    <w:rsid w:val="001A3D90"/>
    <w:rsid w:val="001A5235"/>
    <w:rsid w:val="001B4AA5"/>
    <w:rsid w:val="001C2FDA"/>
    <w:rsid w:val="001C4C29"/>
    <w:rsid w:val="001C6227"/>
    <w:rsid w:val="001D0302"/>
    <w:rsid w:val="001D4EA8"/>
    <w:rsid w:val="001E0ED8"/>
    <w:rsid w:val="001E4458"/>
    <w:rsid w:val="001E5A1B"/>
    <w:rsid w:val="001F0505"/>
    <w:rsid w:val="001F0EF5"/>
    <w:rsid w:val="001F4062"/>
    <w:rsid w:val="00205B06"/>
    <w:rsid w:val="00206553"/>
    <w:rsid w:val="002069B8"/>
    <w:rsid w:val="0020707A"/>
    <w:rsid w:val="00211931"/>
    <w:rsid w:val="00212E6A"/>
    <w:rsid w:val="002131BB"/>
    <w:rsid w:val="00217292"/>
    <w:rsid w:val="002215C1"/>
    <w:rsid w:val="00221659"/>
    <w:rsid w:val="002226D7"/>
    <w:rsid w:val="0022390A"/>
    <w:rsid w:val="00226939"/>
    <w:rsid w:val="00226B4A"/>
    <w:rsid w:val="0023532D"/>
    <w:rsid w:val="002365D1"/>
    <w:rsid w:val="00240227"/>
    <w:rsid w:val="0024086E"/>
    <w:rsid w:val="002408BB"/>
    <w:rsid w:val="0024365C"/>
    <w:rsid w:val="002454F4"/>
    <w:rsid w:val="002471F9"/>
    <w:rsid w:val="00251B08"/>
    <w:rsid w:val="00252934"/>
    <w:rsid w:val="00257EE1"/>
    <w:rsid w:val="00261C6B"/>
    <w:rsid w:val="002665B6"/>
    <w:rsid w:val="002666F7"/>
    <w:rsid w:val="00267D2B"/>
    <w:rsid w:val="00270855"/>
    <w:rsid w:val="00272009"/>
    <w:rsid w:val="00272A37"/>
    <w:rsid w:val="00274005"/>
    <w:rsid w:val="002763F0"/>
    <w:rsid w:val="002764EA"/>
    <w:rsid w:val="0027717E"/>
    <w:rsid w:val="00277C74"/>
    <w:rsid w:val="00284EB5"/>
    <w:rsid w:val="002930AC"/>
    <w:rsid w:val="00295395"/>
    <w:rsid w:val="002A16D0"/>
    <w:rsid w:val="002A1F64"/>
    <w:rsid w:val="002A2578"/>
    <w:rsid w:val="002A37B4"/>
    <w:rsid w:val="002A7F65"/>
    <w:rsid w:val="002C41DB"/>
    <w:rsid w:val="002C63B9"/>
    <w:rsid w:val="002D365A"/>
    <w:rsid w:val="002D687B"/>
    <w:rsid w:val="002D7302"/>
    <w:rsid w:val="002E674B"/>
    <w:rsid w:val="002F19D7"/>
    <w:rsid w:val="002F2D54"/>
    <w:rsid w:val="002F312A"/>
    <w:rsid w:val="002F4100"/>
    <w:rsid w:val="002F599F"/>
    <w:rsid w:val="00300787"/>
    <w:rsid w:val="00300AA6"/>
    <w:rsid w:val="003024B1"/>
    <w:rsid w:val="003062AB"/>
    <w:rsid w:val="003140A1"/>
    <w:rsid w:val="00321232"/>
    <w:rsid w:val="003214A7"/>
    <w:rsid w:val="00325014"/>
    <w:rsid w:val="00325432"/>
    <w:rsid w:val="003264B4"/>
    <w:rsid w:val="0032699E"/>
    <w:rsid w:val="00333C3A"/>
    <w:rsid w:val="00335053"/>
    <w:rsid w:val="0033712E"/>
    <w:rsid w:val="0033738C"/>
    <w:rsid w:val="00340CB2"/>
    <w:rsid w:val="00342053"/>
    <w:rsid w:val="00346A62"/>
    <w:rsid w:val="003479B2"/>
    <w:rsid w:val="003518C4"/>
    <w:rsid w:val="0035248E"/>
    <w:rsid w:val="00355430"/>
    <w:rsid w:val="00356672"/>
    <w:rsid w:val="00356FB2"/>
    <w:rsid w:val="0035727F"/>
    <w:rsid w:val="00360282"/>
    <w:rsid w:val="00361CE3"/>
    <w:rsid w:val="00365ABA"/>
    <w:rsid w:val="00371A1E"/>
    <w:rsid w:val="0037514D"/>
    <w:rsid w:val="003756ED"/>
    <w:rsid w:val="0037797D"/>
    <w:rsid w:val="00385363"/>
    <w:rsid w:val="00391D60"/>
    <w:rsid w:val="00393DDF"/>
    <w:rsid w:val="003A1308"/>
    <w:rsid w:val="003A21F8"/>
    <w:rsid w:val="003A4CFF"/>
    <w:rsid w:val="003A5142"/>
    <w:rsid w:val="003A6686"/>
    <w:rsid w:val="003A6980"/>
    <w:rsid w:val="003A7822"/>
    <w:rsid w:val="003B1A5A"/>
    <w:rsid w:val="003B318D"/>
    <w:rsid w:val="003B3E62"/>
    <w:rsid w:val="003C2F97"/>
    <w:rsid w:val="003D0066"/>
    <w:rsid w:val="003D530D"/>
    <w:rsid w:val="003D5782"/>
    <w:rsid w:val="003D69F6"/>
    <w:rsid w:val="003D6BB3"/>
    <w:rsid w:val="003D77C5"/>
    <w:rsid w:val="003E0CDC"/>
    <w:rsid w:val="003E30CA"/>
    <w:rsid w:val="003E5C4F"/>
    <w:rsid w:val="003E5E23"/>
    <w:rsid w:val="003E7A65"/>
    <w:rsid w:val="003F0D20"/>
    <w:rsid w:val="00406976"/>
    <w:rsid w:val="00406D64"/>
    <w:rsid w:val="00407587"/>
    <w:rsid w:val="00407970"/>
    <w:rsid w:val="0041046A"/>
    <w:rsid w:val="00413682"/>
    <w:rsid w:val="004139AD"/>
    <w:rsid w:val="004152F7"/>
    <w:rsid w:val="00416669"/>
    <w:rsid w:val="00420666"/>
    <w:rsid w:val="0042465C"/>
    <w:rsid w:val="0042547D"/>
    <w:rsid w:val="00427AE9"/>
    <w:rsid w:val="0043076D"/>
    <w:rsid w:val="004328DA"/>
    <w:rsid w:val="00433DF6"/>
    <w:rsid w:val="00434C3A"/>
    <w:rsid w:val="00436BE7"/>
    <w:rsid w:val="0044183A"/>
    <w:rsid w:val="00444DF5"/>
    <w:rsid w:val="0045097B"/>
    <w:rsid w:val="00451358"/>
    <w:rsid w:val="004525FF"/>
    <w:rsid w:val="00454424"/>
    <w:rsid w:val="00454B1C"/>
    <w:rsid w:val="0045613F"/>
    <w:rsid w:val="00456166"/>
    <w:rsid w:val="00463B41"/>
    <w:rsid w:val="004666A9"/>
    <w:rsid w:val="00470EF6"/>
    <w:rsid w:val="004722DC"/>
    <w:rsid w:val="00473063"/>
    <w:rsid w:val="00481CCC"/>
    <w:rsid w:val="0048427E"/>
    <w:rsid w:val="0049026B"/>
    <w:rsid w:val="004918E2"/>
    <w:rsid w:val="00493016"/>
    <w:rsid w:val="0049487B"/>
    <w:rsid w:val="004949D3"/>
    <w:rsid w:val="00495114"/>
    <w:rsid w:val="0049524E"/>
    <w:rsid w:val="004A43E4"/>
    <w:rsid w:val="004A5F2B"/>
    <w:rsid w:val="004B741C"/>
    <w:rsid w:val="004C2C4E"/>
    <w:rsid w:val="004C57A2"/>
    <w:rsid w:val="004C7689"/>
    <w:rsid w:val="004D22A5"/>
    <w:rsid w:val="004D74E6"/>
    <w:rsid w:val="004E1A77"/>
    <w:rsid w:val="004E638C"/>
    <w:rsid w:val="004F0D69"/>
    <w:rsid w:val="004F1785"/>
    <w:rsid w:val="004F5735"/>
    <w:rsid w:val="004F5AE1"/>
    <w:rsid w:val="004F6095"/>
    <w:rsid w:val="0050346E"/>
    <w:rsid w:val="00505751"/>
    <w:rsid w:val="005060E2"/>
    <w:rsid w:val="005073AF"/>
    <w:rsid w:val="00510F5F"/>
    <w:rsid w:val="00511213"/>
    <w:rsid w:val="0051719C"/>
    <w:rsid w:val="005202EE"/>
    <w:rsid w:val="00524CFF"/>
    <w:rsid w:val="0052600C"/>
    <w:rsid w:val="00527553"/>
    <w:rsid w:val="00530E59"/>
    <w:rsid w:val="00533ADD"/>
    <w:rsid w:val="0053728A"/>
    <w:rsid w:val="00542F0A"/>
    <w:rsid w:val="0054432D"/>
    <w:rsid w:val="005445CB"/>
    <w:rsid w:val="005469DD"/>
    <w:rsid w:val="00546A25"/>
    <w:rsid w:val="0055001F"/>
    <w:rsid w:val="00552672"/>
    <w:rsid w:val="00552E51"/>
    <w:rsid w:val="00555F67"/>
    <w:rsid w:val="0056164B"/>
    <w:rsid w:val="005625B1"/>
    <w:rsid w:val="00563FA0"/>
    <w:rsid w:val="005663FB"/>
    <w:rsid w:val="005731F7"/>
    <w:rsid w:val="00573BBF"/>
    <w:rsid w:val="00574055"/>
    <w:rsid w:val="00576931"/>
    <w:rsid w:val="00576A48"/>
    <w:rsid w:val="0058101C"/>
    <w:rsid w:val="00585DD0"/>
    <w:rsid w:val="00587314"/>
    <w:rsid w:val="005906BB"/>
    <w:rsid w:val="00591BF5"/>
    <w:rsid w:val="005A33B2"/>
    <w:rsid w:val="005A474C"/>
    <w:rsid w:val="005B0680"/>
    <w:rsid w:val="005B0872"/>
    <w:rsid w:val="005B2A35"/>
    <w:rsid w:val="005C18B7"/>
    <w:rsid w:val="005C38EB"/>
    <w:rsid w:val="005C476A"/>
    <w:rsid w:val="005D120F"/>
    <w:rsid w:val="005D174D"/>
    <w:rsid w:val="005D2233"/>
    <w:rsid w:val="005D24B8"/>
    <w:rsid w:val="005D42FB"/>
    <w:rsid w:val="005D6726"/>
    <w:rsid w:val="005D6CCB"/>
    <w:rsid w:val="005D6FBF"/>
    <w:rsid w:val="005E2517"/>
    <w:rsid w:val="005E6E58"/>
    <w:rsid w:val="005F5280"/>
    <w:rsid w:val="006009D8"/>
    <w:rsid w:val="006017CD"/>
    <w:rsid w:val="0060449A"/>
    <w:rsid w:val="00605792"/>
    <w:rsid w:val="00606197"/>
    <w:rsid w:val="00606C4E"/>
    <w:rsid w:val="00612E35"/>
    <w:rsid w:val="00622CEB"/>
    <w:rsid w:val="00631891"/>
    <w:rsid w:val="00632130"/>
    <w:rsid w:val="00632353"/>
    <w:rsid w:val="006336AE"/>
    <w:rsid w:val="00634ADA"/>
    <w:rsid w:val="0063572C"/>
    <w:rsid w:val="00643E22"/>
    <w:rsid w:val="006441B7"/>
    <w:rsid w:val="0064569F"/>
    <w:rsid w:val="00650F49"/>
    <w:rsid w:val="00651078"/>
    <w:rsid w:val="0065126C"/>
    <w:rsid w:val="00652B13"/>
    <w:rsid w:val="0065502F"/>
    <w:rsid w:val="00660277"/>
    <w:rsid w:val="00662408"/>
    <w:rsid w:val="00662E33"/>
    <w:rsid w:val="00663C25"/>
    <w:rsid w:val="00664EA3"/>
    <w:rsid w:val="0066580A"/>
    <w:rsid w:val="00667CC1"/>
    <w:rsid w:val="00667CE4"/>
    <w:rsid w:val="00670239"/>
    <w:rsid w:val="00672D47"/>
    <w:rsid w:val="00673FDB"/>
    <w:rsid w:val="0068557C"/>
    <w:rsid w:val="00691EA0"/>
    <w:rsid w:val="006A22C9"/>
    <w:rsid w:val="006A25B1"/>
    <w:rsid w:val="006A4B84"/>
    <w:rsid w:val="006A6C0C"/>
    <w:rsid w:val="006A7546"/>
    <w:rsid w:val="006B0876"/>
    <w:rsid w:val="006B7443"/>
    <w:rsid w:val="006B793A"/>
    <w:rsid w:val="006C47DC"/>
    <w:rsid w:val="006C5481"/>
    <w:rsid w:val="006D0C96"/>
    <w:rsid w:val="006D1784"/>
    <w:rsid w:val="006D4BFD"/>
    <w:rsid w:val="006D75B9"/>
    <w:rsid w:val="006D7687"/>
    <w:rsid w:val="006D7FD7"/>
    <w:rsid w:val="006E4E45"/>
    <w:rsid w:val="006F059F"/>
    <w:rsid w:val="006F172C"/>
    <w:rsid w:val="007004A8"/>
    <w:rsid w:val="00700D5A"/>
    <w:rsid w:val="007015FD"/>
    <w:rsid w:val="00701696"/>
    <w:rsid w:val="007043BF"/>
    <w:rsid w:val="00707682"/>
    <w:rsid w:val="007179A7"/>
    <w:rsid w:val="00721170"/>
    <w:rsid w:val="007213D9"/>
    <w:rsid w:val="00725914"/>
    <w:rsid w:val="00726434"/>
    <w:rsid w:val="00730149"/>
    <w:rsid w:val="007330BE"/>
    <w:rsid w:val="00741657"/>
    <w:rsid w:val="00741ACA"/>
    <w:rsid w:val="00743A04"/>
    <w:rsid w:val="00743DF0"/>
    <w:rsid w:val="00747F14"/>
    <w:rsid w:val="00753DBC"/>
    <w:rsid w:val="00755FA9"/>
    <w:rsid w:val="00756FBB"/>
    <w:rsid w:val="00762763"/>
    <w:rsid w:val="00764F38"/>
    <w:rsid w:val="00770D35"/>
    <w:rsid w:val="007715F3"/>
    <w:rsid w:val="00773363"/>
    <w:rsid w:val="00773910"/>
    <w:rsid w:val="00775226"/>
    <w:rsid w:val="00775251"/>
    <w:rsid w:val="00775FC9"/>
    <w:rsid w:val="00780927"/>
    <w:rsid w:val="007816FD"/>
    <w:rsid w:val="00782764"/>
    <w:rsid w:val="00786B57"/>
    <w:rsid w:val="0079004C"/>
    <w:rsid w:val="0079111F"/>
    <w:rsid w:val="00792946"/>
    <w:rsid w:val="00793A2B"/>
    <w:rsid w:val="0079420F"/>
    <w:rsid w:val="00795AF7"/>
    <w:rsid w:val="00796AE0"/>
    <w:rsid w:val="007A3F18"/>
    <w:rsid w:val="007B0D8B"/>
    <w:rsid w:val="007B46E0"/>
    <w:rsid w:val="007C01D9"/>
    <w:rsid w:val="007C16B9"/>
    <w:rsid w:val="007C4B66"/>
    <w:rsid w:val="007C5D63"/>
    <w:rsid w:val="007C68FC"/>
    <w:rsid w:val="007D05BA"/>
    <w:rsid w:val="007D08EC"/>
    <w:rsid w:val="007D217D"/>
    <w:rsid w:val="007D7EE5"/>
    <w:rsid w:val="007E0DB4"/>
    <w:rsid w:val="007E1F8E"/>
    <w:rsid w:val="007E4216"/>
    <w:rsid w:val="007E563D"/>
    <w:rsid w:val="007E66E8"/>
    <w:rsid w:val="007E79E6"/>
    <w:rsid w:val="007F0FCC"/>
    <w:rsid w:val="007F2774"/>
    <w:rsid w:val="007F28B5"/>
    <w:rsid w:val="007F4B9F"/>
    <w:rsid w:val="007F5F7E"/>
    <w:rsid w:val="008048E8"/>
    <w:rsid w:val="00811E29"/>
    <w:rsid w:val="008128D3"/>
    <w:rsid w:val="00816848"/>
    <w:rsid w:val="008226C2"/>
    <w:rsid w:val="00822884"/>
    <w:rsid w:val="00822A30"/>
    <w:rsid w:val="00825ABB"/>
    <w:rsid w:val="00827B73"/>
    <w:rsid w:val="008335D5"/>
    <w:rsid w:val="008343E4"/>
    <w:rsid w:val="00836FA9"/>
    <w:rsid w:val="00837811"/>
    <w:rsid w:val="008410F5"/>
    <w:rsid w:val="00842E58"/>
    <w:rsid w:val="00843FA7"/>
    <w:rsid w:val="008445B9"/>
    <w:rsid w:val="008454F4"/>
    <w:rsid w:val="008457E6"/>
    <w:rsid w:val="00853EF2"/>
    <w:rsid w:val="00854471"/>
    <w:rsid w:val="008620F7"/>
    <w:rsid w:val="00865947"/>
    <w:rsid w:val="00866226"/>
    <w:rsid w:val="00866607"/>
    <w:rsid w:val="00875545"/>
    <w:rsid w:val="00882349"/>
    <w:rsid w:val="00882A8C"/>
    <w:rsid w:val="0089037E"/>
    <w:rsid w:val="00895A7D"/>
    <w:rsid w:val="008A2F64"/>
    <w:rsid w:val="008A34F0"/>
    <w:rsid w:val="008A5BD1"/>
    <w:rsid w:val="008B076C"/>
    <w:rsid w:val="008B19E9"/>
    <w:rsid w:val="008B3359"/>
    <w:rsid w:val="008B3B2E"/>
    <w:rsid w:val="008C23A5"/>
    <w:rsid w:val="008C4C07"/>
    <w:rsid w:val="008C652F"/>
    <w:rsid w:val="008C6D35"/>
    <w:rsid w:val="008D28E8"/>
    <w:rsid w:val="008D48AB"/>
    <w:rsid w:val="008D49B4"/>
    <w:rsid w:val="008D5C93"/>
    <w:rsid w:val="008D7505"/>
    <w:rsid w:val="008E0B3C"/>
    <w:rsid w:val="008E5C09"/>
    <w:rsid w:val="008E68A7"/>
    <w:rsid w:val="008E728B"/>
    <w:rsid w:val="008E735F"/>
    <w:rsid w:val="008E7BC6"/>
    <w:rsid w:val="008F0BB3"/>
    <w:rsid w:val="009001E6"/>
    <w:rsid w:val="0090161A"/>
    <w:rsid w:val="0090446D"/>
    <w:rsid w:val="00905E5C"/>
    <w:rsid w:val="00912929"/>
    <w:rsid w:val="00914DCE"/>
    <w:rsid w:val="00916B0B"/>
    <w:rsid w:val="0091788C"/>
    <w:rsid w:val="0092301B"/>
    <w:rsid w:val="00925438"/>
    <w:rsid w:val="00930E8F"/>
    <w:rsid w:val="00931E20"/>
    <w:rsid w:val="00932796"/>
    <w:rsid w:val="00933F46"/>
    <w:rsid w:val="00935BFA"/>
    <w:rsid w:val="00940288"/>
    <w:rsid w:val="00944E28"/>
    <w:rsid w:val="00945380"/>
    <w:rsid w:val="00946421"/>
    <w:rsid w:val="0094739E"/>
    <w:rsid w:val="00947615"/>
    <w:rsid w:val="00957129"/>
    <w:rsid w:val="009579E2"/>
    <w:rsid w:val="00962BBF"/>
    <w:rsid w:val="00962C08"/>
    <w:rsid w:val="0096579D"/>
    <w:rsid w:val="009726EB"/>
    <w:rsid w:val="00972C3D"/>
    <w:rsid w:val="009731BB"/>
    <w:rsid w:val="00977673"/>
    <w:rsid w:val="009777BB"/>
    <w:rsid w:val="00982777"/>
    <w:rsid w:val="0098282E"/>
    <w:rsid w:val="0098583C"/>
    <w:rsid w:val="00990EAB"/>
    <w:rsid w:val="00992FBF"/>
    <w:rsid w:val="009948DE"/>
    <w:rsid w:val="009A314D"/>
    <w:rsid w:val="009A7C27"/>
    <w:rsid w:val="009A7CBD"/>
    <w:rsid w:val="009B265E"/>
    <w:rsid w:val="009B2965"/>
    <w:rsid w:val="009B43ED"/>
    <w:rsid w:val="009B4FAF"/>
    <w:rsid w:val="009C280A"/>
    <w:rsid w:val="009C5606"/>
    <w:rsid w:val="009D2A76"/>
    <w:rsid w:val="009D3B6F"/>
    <w:rsid w:val="009D54C7"/>
    <w:rsid w:val="009E196D"/>
    <w:rsid w:val="009E5BDF"/>
    <w:rsid w:val="009E669A"/>
    <w:rsid w:val="009E78D0"/>
    <w:rsid w:val="009F20AC"/>
    <w:rsid w:val="009F7141"/>
    <w:rsid w:val="009F7EA1"/>
    <w:rsid w:val="00A0352B"/>
    <w:rsid w:val="00A03D03"/>
    <w:rsid w:val="00A1485A"/>
    <w:rsid w:val="00A1655B"/>
    <w:rsid w:val="00A23521"/>
    <w:rsid w:val="00A26894"/>
    <w:rsid w:val="00A26D1B"/>
    <w:rsid w:val="00A36616"/>
    <w:rsid w:val="00A406CE"/>
    <w:rsid w:val="00A408E1"/>
    <w:rsid w:val="00A419B4"/>
    <w:rsid w:val="00A46844"/>
    <w:rsid w:val="00A46A14"/>
    <w:rsid w:val="00A54BA0"/>
    <w:rsid w:val="00A55F36"/>
    <w:rsid w:val="00A561A3"/>
    <w:rsid w:val="00A6205C"/>
    <w:rsid w:val="00A623CE"/>
    <w:rsid w:val="00A64663"/>
    <w:rsid w:val="00A65873"/>
    <w:rsid w:val="00A67280"/>
    <w:rsid w:val="00A71293"/>
    <w:rsid w:val="00A716F6"/>
    <w:rsid w:val="00A71807"/>
    <w:rsid w:val="00A72E20"/>
    <w:rsid w:val="00A75F16"/>
    <w:rsid w:val="00A77E99"/>
    <w:rsid w:val="00A83D1C"/>
    <w:rsid w:val="00A83DAD"/>
    <w:rsid w:val="00A855A2"/>
    <w:rsid w:val="00A86040"/>
    <w:rsid w:val="00A9343A"/>
    <w:rsid w:val="00A955F8"/>
    <w:rsid w:val="00AA230F"/>
    <w:rsid w:val="00AA2E1E"/>
    <w:rsid w:val="00AA36BE"/>
    <w:rsid w:val="00AA4C71"/>
    <w:rsid w:val="00AA6246"/>
    <w:rsid w:val="00AA65EB"/>
    <w:rsid w:val="00AA729C"/>
    <w:rsid w:val="00AB07AA"/>
    <w:rsid w:val="00AB1FFD"/>
    <w:rsid w:val="00AB3145"/>
    <w:rsid w:val="00AB3780"/>
    <w:rsid w:val="00AB3C77"/>
    <w:rsid w:val="00AB4762"/>
    <w:rsid w:val="00AB4E07"/>
    <w:rsid w:val="00AC3A5B"/>
    <w:rsid w:val="00AC5C95"/>
    <w:rsid w:val="00AD055A"/>
    <w:rsid w:val="00AD328A"/>
    <w:rsid w:val="00AD6121"/>
    <w:rsid w:val="00AD6D08"/>
    <w:rsid w:val="00AD79ED"/>
    <w:rsid w:val="00AD7BF9"/>
    <w:rsid w:val="00AD7FB1"/>
    <w:rsid w:val="00AE0E9C"/>
    <w:rsid w:val="00AE1667"/>
    <w:rsid w:val="00AE1F38"/>
    <w:rsid w:val="00AE2B2F"/>
    <w:rsid w:val="00AE5409"/>
    <w:rsid w:val="00AF0104"/>
    <w:rsid w:val="00AF033D"/>
    <w:rsid w:val="00AF0B2C"/>
    <w:rsid w:val="00AF244C"/>
    <w:rsid w:val="00AF6832"/>
    <w:rsid w:val="00B02B3F"/>
    <w:rsid w:val="00B04069"/>
    <w:rsid w:val="00B1212F"/>
    <w:rsid w:val="00B1363E"/>
    <w:rsid w:val="00B13701"/>
    <w:rsid w:val="00B15349"/>
    <w:rsid w:val="00B15CB1"/>
    <w:rsid w:val="00B17C3E"/>
    <w:rsid w:val="00B17F00"/>
    <w:rsid w:val="00B20199"/>
    <w:rsid w:val="00B20D8F"/>
    <w:rsid w:val="00B21B2C"/>
    <w:rsid w:val="00B25922"/>
    <w:rsid w:val="00B259DC"/>
    <w:rsid w:val="00B26A5C"/>
    <w:rsid w:val="00B277F5"/>
    <w:rsid w:val="00B31AA5"/>
    <w:rsid w:val="00B35528"/>
    <w:rsid w:val="00B36254"/>
    <w:rsid w:val="00B40497"/>
    <w:rsid w:val="00B44C8E"/>
    <w:rsid w:val="00B4542B"/>
    <w:rsid w:val="00B4776A"/>
    <w:rsid w:val="00B511B0"/>
    <w:rsid w:val="00B5132A"/>
    <w:rsid w:val="00B517E6"/>
    <w:rsid w:val="00B51F5B"/>
    <w:rsid w:val="00B52BD2"/>
    <w:rsid w:val="00B52C18"/>
    <w:rsid w:val="00B540FE"/>
    <w:rsid w:val="00B5603D"/>
    <w:rsid w:val="00B56F33"/>
    <w:rsid w:val="00B57B9B"/>
    <w:rsid w:val="00B63528"/>
    <w:rsid w:val="00B63D5E"/>
    <w:rsid w:val="00B64994"/>
    <w:rsid w:val="00B717E3"/>
    <w:rsid w:val="00B73FFE"/>
    <w:rsid w:val="00B751F0"/>
    <w:rsid w:val="00B81A4A"/>
    <w:rsid w:val="00B827E1"/>
    <w:rsid w:val="00B82FC8"/>
    <w:rsid w:val="00B879FD"/>
    <w:rsid w:val="00B92220"/>
    <w:rsid w:val="00B93899"/>
    <w:rsid w:val="00B947BD"/>
    <w:rsid w:val="00B963A5"/>
    <w:rsid w:val="00B9669B"/>
    <w:rsid w:val="00B97359"/>
    <w:rsid w:val="00BB0D10"/>
    <w:rsid w:val="00BB33C2"/>
    <w:rsid w:val="00BB5A52"/>
    <w:rsid w:val="00BC0B5D"/>
    <w:rsid w:val="00BC25E3"/>
    <w:rsid w:val="00BC40DA"/>
    <w:rsid w:val="00BC59B7"/>
    <w:rsid w:val="00BD3C86"/>
    <w:rsid w:val="00BD658F"/>
    <w:rsid w:val="00BD73D7"/>
    <w:rsid w:val="00BE0D8F"/>
    <w:rsid w:val="00BE3968"/>
    <w:rsid w:val="00BE7BF7"/>
    <w:rsid w:val="00BF02A1"/>
    <w:rsid w:val="00BF16ED"/>
    <w:rsid w:val="00BF418B"/>
    <w:rsid w:val="00BF46A7"/>
    <w:rsid w:val="00BF6560"/>
    <w:rsid w:val="00C03466"/>
    <w:rsid w:val="00C048F8"/>
    <w:rsid w:val="00C04CD1"/>
    <w:rsid w:val="00C07174"/>
    <w:rsid w:val="00C1390A"/>
    <w:rsid w:val="00C15A28"/>
    <w:rsid w:val="00C2276B"/>
    <w:rsid w:val="00C24766"/>
    <w:rsid w:val="00C43C13"/>
    <w:rsid w:val="00C457FA"/>
    <w:rsid w:val="00C514D2"/>
    <w:rsid w:val="00C514DA"/>
    <w:rsid w:val="00C52AD5"/>
    <w:rsid w:val="00C5347E"/>
    <w:rsid w:val="00C541A8"/>
    <w:rsid w:val="00C5440B"/>
    <w:rsid w:val="00C56296"/>
    <w:rsid w:val="00C63B3B"/>
    <w:rsid w:val="00C63C76"/>
    <w:rsid w:val="00C648E0"/>
    <w:rsid w:val="00C734F4"/>
    <w:rsid w:val="00C74A64"/>
    <w:rsid w:val="00C754E1"/>
    <w:rsid w:val="00C76828"/>
    <w:rsid w:val="00C80A83"/>
    <w:rsid w:val="00C82E8A"/>
    <w:rsid w:val="00C83508"/>
    <w:rsid w:val="00C843D4"/>
    <w:rsid w:val="00C864F6"/>
    <w:rsid w:val="00C94E45"/>
    <w:rsid w:val="00C95E46"/>
    <w:rsid w:val="00C97612"/>
    <w:rsid w:val="00CA1AC6"/>
    <w:rsid w:val="00CA388C"/>
    <w:rsid w:val="00CA44B8"/>
    <w:rsid w:val="00CA4878"/>
    <w:rsid w:val="00CA6712"/>
    <w:rsid w:val="00CA766E"/>
    <w:rsid w:val="00CB351E"/>
    <w:rsid w:val="00CB628B"/>
    <w:rsid w:val="00CC637C"/>
    <w:rsid w:val="00CC79A3"/>
    <w:rsid w:val="00CD6CDC"/>
    <w:rsid w:val="00CD70B1"/>
    <w:rsid w:val="00CE1875"/>
    <w:rsid w:val="00CF447D"/>
    <w:rsid w:val="00CF5957"/>
    <w:rsid w:val="00CF5B69"/>
    <w:rsid w:val="00CF640D"/>
    <w:rsid w:val="00CF6E5F"/>
    <w:rsid w:val="00D02338"/>
    <w:rsid w:val="00D02FBB"/>
    <w:rsid w:val="00D035E2"/>
    <w:rsid w:val="00D13439"/>
    <w:rsid w:val="00D157AF"/>
    <w:rsid w:val="00D17F69"/>
    <w:rsid w:val="00D20CBB"/>
    <w:rsid w:val="00D21379"/>
    <w:rsid w:val="00D2389D"/>
    <w:rsid w:val="00D24C6F"/>
    <w:rsid w:val="00D320DB"/>
    <w:rsid w:val="00D34859"/>
    <w:rsid w:val="00D35555"/>
    <w:rsid w:val="00D40BF2"/>
    <w:rsid w:val="00D52BF7"/>
    <w:rsid w:val="00D56662"/>
    <w:rsid w:val="00D57F04"/>
    <w:rsid w:val="00D63AFC"/>
    <w:rsid w:val="00D63DA2"/>
    <w:rsid w:val="00D66CF3"/>
    <w:rsid w:val="00D71248"/>
    <w:rsid w:val="00D7156A"/>
    <w:rsid w:val="00D725D8"/>
    <w:rsid w:val="00D730EE"/>
    <w:rsid w:val="00D7335E"/>
    <w:rsid w:val="00D7501F"/>
    <w:rsid w:val="00D83E8A"/>
    <w:rsid w:val="00D8555C"/>
    <w:rsid w:val="00D903EC"/>
    <w:rsid w:val="00DB1959"/>
    <w:rsid w:val="00DB37CE"/>
    <w:rsid w:val="00DB4BB1"/>
    <w:rsid w:val="00DB4C02"/>
    <w:rsid w:val="00DB53EF"/>
    <w:rsid w:val="00DC0606"/>
    <w:rsid w:val="00DC1249"/>
    <w:rsid w:val="00DC19AD"/>
    <w:rsid w:val="00DC2510"/>
    <w:rsid w:val="00DC35DB"/>
    <w:rsid w:val="00DC6D49"/>
    <w:rsid w:val="00DC6EB5"/>
    <w:rsid w:val="00DC7A4A"/>
    <w:rsid w:val="00DD14B1"/>
    <w:rsid w:val="00DD2DB8"/>
    <w:rsid w:val="00DD34AF"/>
    <w:rsid w:val="00DD4A1D"/>
    <w:rsid w:val="00DE2B37"/>
    <w:rsid w:val="00DE380A"/>
    <w:rsid w:val="00DE7499"/>
    <w:rsid w:val="00DF0F91"/>
    <w:rsid w:val="00DF6F19"/>
    <w:rsid w:val="00E04CDF"/>
    <w:rsid w:val="00E0540F"/>
    <w:rsid w:val="00E06FA3"/>
    <w:rsid w:val="00E10AF6"/>
    <w:rsid w:val="00E1180A"/>
    <w:rsid w:val="00E133F6"/>
    <w:rsid w:val="00E1347D"/>
    <w:rsid w:val="00E152B7"/>
    <w:rsid w:val="00E22F55"/>
    <w:rsid w:val="00E2637D"/>
    <w:rsid w:val="00E30C1F"/>
    <w:rsid w:val="00E33FFD"/>
    <w:rsid w:val="00E36789"/>
    <w:rsid w:val="00E36C02"/>
    <w:rsid w:val="00E41686"/>
    <w:rsid w:val="00E4378F"/>
    <w:rsid w:val="00E43EDA"/>
    <w:rsid w:val="00E46129"/>
    <w:rsid w:val="00E52780"/>
    <w:rsid w:val="00E579EF"/>
    <w:rsid w:val="00E61605"/>
    <w:rsid w:val="00E63F76"/>
    <w:rsid w:val="00E64CE3"/>
    <w:rsid w:val="00E65485"/>
    <w:rsid w:val="00E759CE"/>
    <w:rsid w:val="00E824A7"/>
    <w:rsid w:val="00E87FF1"/>
    <w:rsid w:val="00E9054A"/>
    <w:rsid w:val="00E905DD"/>
    <w:rsid w:val="00E91055"/>
    <w:rsid w:val="00E94962"/>
    <w:rsid w:val="00E949EC"/>
    <w:rsid w:val="00E960CE"/>
    <w:rsid w:val="00E969F0"/>
    <w:rsid w:val="00EA3C57"/>
    <w:rsid w:val="00EA4732"/>
    <w:rsid w:val="00EA6999"/>
    <w:rsid w:val="00EB1D56"/>
    <w:rsid w:val="00EB2663"/>
    <w:rsid w:val="00EC03BC"/>
    <w:rsid w:val="00EC06C3"/>
    <w:rsid w:val="00EC362C"/>
    <w:rsid w:val="00EC39BF"/>
    <w:rsid w:val="00EC448B"/>
    <w:rsid w:val="00EC4BA6"/>
    <w:rsid w:val="00EC5683"/>
    <w:rsid w:val="00ED1D7C"/>
    <w:rsid w:val="00ED322E"/>
    <w:rsid w:val="00ED4BD3"/>
    <w:rsid w:val="00ED50F6"/>
    <w:rsid w:val="00ED5EF8"/>
    <w:rsid w:val="00ED6A75"/>
    <w:rsid w:val="00EE02F8"/>
    <w:rsid w:val="00EE0645"/>
    <w:rsid w:val="00EE0836"/>
    <w:rsid w:val="00EE27BF"/>
    <w:rsid w:val="00EE7706"/>
    <w:rsid w:val="00EF0611"/>
    <w:rsid w:val="00EF24A9"/>
    <w:rsid w:val="00EF32B5"/>
    <w:rsid w:val="00EF3C23"/>
    <w:rsid w:val="00EF6064"/>
    <w:rsid w:val="00EF685B"/>
    <w:rsid w:val="00F00390"/>
    <w:rsid w:val="00F04B06"/>
    <w:rsid w:val="00F1154A"/>
    <w:rsid w:val="00F1238D"/>
    <w:rsid w:val="00F21C56"/>
    <w:rsid w:val="00F30E13"/>
    <w:rsid w:val="00F319AB"/>
    <w:rsid w:val="00F35DE1"/>
    <w:rsid w:val="00F370D3"/>
    <w:rsid w:val="00F532E3"/>
    <w:rsid w:val="00F53944"/>
    <w:rsid w:val="00F60B34"/>
    <w:rsid w:val="00F6269C"/>
    <w:rsid w:val="00F63A96"/>
    <w:rsid w:val="00F65539"/>
    <w:rsid w:val="00F66D6D"/>
    <w:rsid w:val="00F66F75"/>
    <w:rsid w:val="00F7006C"/>
    <w:rsid w:val="00F7614A"/>
    <w:rsid w:val="00F76CCD"/>
    <w:rsid w:val="00F7728D"/>
    <w:rsid w:val="00F7742C"/>
    <w:rsid w:val="00F80FDE"/>
    <w:rsid w:val="00F93A34"/>
    <w:rsid w:val="00F93E55"/>
    <w:rsid w:val="00FA0434"/>
    <w:rsid w:val="00FA1794"/>
    <w:rsid w:val="00FA385D"/>
    <w:rsid w:val="00FB5079"/>
    <w:rsid w:val="00FB7EDA"/>
    <w:rsid w:val="00FC04BF"/>
    <w:rsid w:val="00FC27E7"/>
    <w:rsid w:val="00FC2CF3"/>
    <w:rsid w:val="00FC3E97"/>
    <w:rsid w:val="00FC5BC2"/>
    <w:rsid w:val="00FC76BA"/>
    <w:rsid w:val="00FD4455"/>
    <w:rsid w:val="00FD633B"/>
    <w:rsid w:val="00FE15FF"/>
    <w:rsid w:val="00FE5DAA"/>
    <w:rsid w:val="00FF2036"/>
    <w:rsid w:val="00FF2BE2"/>
    <w:rsid w:val="00FF44D9"/>
    <w:rsid w:val="00FF5509"/>
    <w:rsid w:val="00FF67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C2F97"/>
    <w:pPr>
      <w:jc w:val="both"/>
    </w:pPr>
    <w:rPr>
      <w:sz w:val="24"/>
    </w:rPr>
  </w:style>
  <w:style w:type="paragraph" w:styleId="1">
    <w:name w:val="heading 1"/>
    <w:aliases w:val="H1,TITLE1,Заголов,Çàãîëîâ,1,Глава,(раздел)"/>
    <w:basedOn w:val="a0"/>
    <w:next w:val="a0"/>
    <w:link w:val="10"/>
    <w:qFormat/>
    <w:rsid w:val="003C2F97"/>
    <w:pPr>
      <w:keepNext/>
      <w:jc w:val="center"/>
      <w:outlineLvl w:val="0"/>
    </w:pPr>
    <w:rPr>
      <w:b/>
      <w:bCs/>
      <w:sz w:val="48"/>
    </w:rPr>
  </w:style>
  <w:style w:type="paragraph" w:styleId="2">
    <w:name w:val="heading 2"/>
    <w:aliases w:val="h2,H2,Numbered text 3,Раздел,2 headline,h,headline,2,Reset numbering,(подраздел)"/>
    <w:basedOn w:val="a0"/>
    <w:next w:val="a0"/>
    <w:link w:val="20"/>
    <w:qFormat/>
    <w:rsid w:val="003C2F97"/>
    <w:pPr>
      <w:keepNext/>
      <w:jc w:val="center"/>
      <w:outlineLvl w:val="1"/>
    </w:pPr>
    <w:rPr>
      <w:b/>
      <w:bCs/>
    </w:rPr>
  </w:style>
  <w:style w:type="paragraph" w:styleId="3">
    <w:name w:val="heading 3"/>
    <w:aliases w:val="Char,Heading 3 Char,Char Char,h3, Char, Char Char,H3,3,(пункт),h3 Знак Знак"/>
    <w:basedOn w:val="a0"/>
    <w:next w:val="a0"/>
    <w:link w:val="30"/>
    <w:qFormat/>
    <w:rsid w:val="0079111F"/>
    <w:pPr>
      <w:keepNext/>
      <w:spacing w:before="240" w:after="60"/>
      <w:outlineLvl w:val="2"/>
    </w:pPr>
    <w:rPr>
      <w:rFonts w:ascii="Arial" w:hAnsi="Arial"/>
      <w:b/>
      <w:bCs/>
      <w:sz w:val="26"/>
      <w:szCs w:val="26"/>
    </w:rPr>
  </w:style>
  <w:style w:type="paragraph" w:styleId="4">
    <w:name w:val="heading 4"/>
    <w:aliases w:val="h4,SimSSSPara,SSSPara,4,Title 4"/>
    <w:basedOn w:val="a0"/>
    <w:next w:val="a0"/>
    <w:link w:val="40"/>
    <w:uiPriority w:val="9"/>
    <w:qFormat/>
    <w:rsid w:val="00406976"/>
    <w:pPr>
      <w:spacing w:before="60" w:after="60"/>
      <w:ind w:left="864" w:hanging="864"/>
      <w:outlineLvl w:val="3"/>
    </w:pPr>
    <w:rPr>
      <w:b/>
      <w:szCs w:val="24"/>
    </w:rPr>
  </w:style>
  <w:style w:type="paragraph" w:styleId="5">
    <w:name w:val="heading 5"/>
    <w:basedOn w:val="a0"/>
    <w:next w:val="a0"/>
    <w:link w:val="50"/>
    <w:uiPriority w:val="9"/>
    <w:qFormat/>
    <w:rsid w:val="00406976"/>
    <w:pPr>
      <w:spacing w:before="240" w:after="60"/>
      <w:ind w:left="1008" w:hanging="1008"/>
      <w:outlineLvl w:val="4"/>
    </w:pPr>
    <w:rPr>
      <w:b/>
      <w:bCs/>
      <w:i/>
      <w:iCs/>
      <w:sz w:val="26"/>
      <w:szCs w:val="26"/>
    </w:rPr>
  </w:style>
  <w:style w:type="paragraph" w:styleId="6">
    <w:name w:val="heading 6"/>
    <w:basedOn w:val="a0"/>
    <w:next w:val="a0"/>
    <w:link w:val="60"/>
    <w:uiPriority w:val="9"/>
    <w:qFormat/>
    <w:rsid w:val="00406976"/>
    <w:pPr>
      <w:spacing w:before="240" w:after="60"/>
      <w:ind w:left="1152" w:hanging="1152"/>
      <w:outlineLvl w:val="5"/>
    </w:pPr>
    <w:rPr>
      <w:b/>
      <w:bCs/>
      <w:sz w:val="20"/>
    </w:rPr>
  </w:style>
  <w:style w:type="paragraph" w:styleId="7">
    <w:name w:val="heading 7"/>
    <w:basedOn w:val="a0"/>
    <w:next w:val="a0"/>
    <w:link w:val="70"/>
    <w:qFormat/>
    <w:rsid w:val="00406976"/>
    <w:pPr>
      <w:spacing w:before="240" w:after="60"/>
      <w:ind w:left="1296" w:hanging="1296"/>
      <w:outlineLvl w:val="6"/>
    </w:pPr>
    <w:rPr>
      <w:szCs w:val="24"/>
    </w:rPr>
  </w:style>
  <w:style w:type="paragraph" w:styleId="8">
    <w:name w:val="heading 8"/>
    <w:basedOn w:val="a0"/>
    <w:next w:val="a0"/>
    <w:link w:val="80"/>
    <w:uiPriority w:val="9"/>
    <w:qFormat/>
    <w:rsid w:val="00406976"/>
    <w:pPr>
      <w:spacing w:before="240" w:after="60"/>
      <w:ind w:left="1440" w:hanging="1440"/>
      <w:outlineLvl w:val="7"/>
    </w:pPr>
    <w:rPr>
      <w:i/>
      <w:iCs/>
      <w:szCs w:val="24"/>
    </w:rPr>
  </w:style>
  <w:style w:type="paragraph" w:styleId="9">
    <w:name w:val="heading 9"/>
    <w:basedOn w:val="a0"/>
    <w:next w:val="a0"/>
    <w:link w:val="90"/>
    <w:uiPriority w:val="9"/>
    <w:qFormat/>
    <w:rsid w:val="00406976"/>
    <w:pPr>
      <w:spacing w:before="240" w:after="60"/>
      <w:ind w:left="1584" w:hanging="1584"/>
      <w:outlineLvl w:val="8"/>
    </w:pPr>
    <w:rPr>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TITLE1 Знак,Заголов Знак,Çàãîëîâ Знак,1 Знак,Глава Знак,(раздел) Знак"/>
    <w:basedOn w:val="a1"/>
    <w:link w:val="1"/>
    <w:rsid w:val="00780927"/>
    <w:rPr>
      <w:b/>
      <w:bCs/>
      <w:sz w:val="48"/>
    </w:rPr>
  </w:style>
  <w:style w:type="character" w:customStyle="1" w:styleId="20">
    <w:name w:val="Заголовок 2 Знак"/>
    <w:aliases w:val="h2 Знак,H2 Знак,Numbered text 3 Знак,Раздел Знак,2 headline Знак,h Знак,headline Знак,2 Знак,Reset numbering Знак,(подраздел) Знак"/>
    <w:basedOn w:val="a1"/>
    <w:link w:val="2"/>
    <w:rsid w:val="00406976"/>
    <w:rPr>
      <w:b/>
      <w:bCs/>
      <w:sz w:val="24"/>
    </w:rPr>
  </w:style>
  <w:style w:type="character" w:customStyle="1" w:styleId="30">
    <w:name w:val="Заголовок 3 Знак"/>
    <w:aliases w:val="Char Знак,Heading 3 Char Знак,Char Char Знак,h3 Знак, Char Знак, Char Char Знак,H3 Знак,3 Знак,(пункт) Знак,h3 Знак Знак Знак"/>
    <w:link w:val="3"/>
    <w:rsid w:val="0079111F"/>
    <w:rPr>
      <w:rFonts w:ascii="Arial" w:hAnsi="Arial" w:cs="Arial"/>
      <w:b/>
      <w:bCs/>
      <w:sz w:val="26"/>
      <w:szCs w:val="26"/>
    </w:rPr>
  </w:style>
  <w:style w:type="character" w:customStyle="1" w:styleId="40">
    <w:name w:val="Заголовок 4 Знак"/>
    <w:aliases w:val="h4 Знак,SimSSSPara Знак,SSSPara Знак,4 Знак,Title 4 Знак"/>
    <w:basedOn w:val="a1"/>
    <w:link w:val="4"/>
    <w:uiPriority w:val="9"/>
    <w:rsid w:val="00406976"/>
    <w:rPr>
      <w:b/>
      <w:sz w:val="24"/>
      <w:szCs w:val="24"/>
    </w:rPr>
  </w:style>
  <w:style w:type="character" w:customStyle="1" w:styleId="50">
    <w:name w:val="Заголовок 5 Знак"/>
    <w:basedOn w:val="a1"/>
    <w:link w:val="5"/>
    <w:uiPriority w:val="9"/>
    <w:rsid w:val="00406976"/>
    <w:rPr>
      <w:b/>
      <w:bCs/>
      <w:i/>
      <w:iCs/>
      <w:sz w:val="26"/>
      <w:szCs w:val="26"/>
    </w:rPr>
  </w:style>
  <w:style w:type="character" w:customStyle="1" w:styleId="60">
    <w:name w:val="Заголовок 6 Знак"/>
    <w:basedOn w:val="a1"/>
    <w:link w:val="6"/>
    <w:uiPriority w:val="9"/>
    <w:rsid w:val="00406976"/>
    <w:rPr>
      <w:b/>
      <w:bCs/>
    </w:rPr>
  </w:style>
  <w:style w:type="character" w:customStyle="1" w:styleId="70">
    <w:name w:val="Заголовок 7 Знак"/>
    <w:basedOn w:val="a1"/>
    <w:link w:val="7"/>
    <w:rsid w:val="00406976"/>
    <w:rPr>
      <w:sz w:val="24"/>
      <w:szCs w:val="24"/>
    </w:rPr>
  </w:style>
  <w:style w:type="character" w:customStyle="1" w:styleId="80">
    <w:name w:val="Заголовок 8 Знак"/>
    <w:basedOn w:val="a1"/>
    <w:link w:val="8"/>
    <w:uiPriority w:val="9"/>
    <w:rsid w:val="00406976"/>
    <w:rPr>
      <w:i/>
      <w:iCs/>
      <w:sz w:val="24"/>
      <w:szCs w:val="24"/>
    </w:rPr>
  </w:style>
  <w:style w:type="character" w:customStyle="1" w:styleId="90">
    <w:name w:val="Заголовок 9 Знак"/>
    <w:basedOn w:val="a1"/>
    <w:link w:val="9"/>
    <w:uiPriority w:val="9"/>
    <w:rsid w:val="00406976"/>
  </w:style>
  <w:style w:type="paragraph" w:styleId="a4">
    <w:name w:val="Body Text"/>
    <w:basedOn w:val="a0"/>
    <w:link w:val="a5"/>
    <w:uiPriority w:val="99"/>
    <w:rsid w:val="003C2F97"/>
    <w:pPr>
      <w:jc w:val="center"/>
    </w:pPr>
    <w:rPr>
      <w:b/>
      <w:bCs/>
    </w:rPr>
  </w:style>
  <w:style w:type="character" w:customStyle="1" w:styleId="a5">
    <w:name w:val="Основной текст Знак"/>
    <w:link w:val="a4"/>
    <w:uiPriority w:val="99"/>
    <w:rsid w:val="00B93899"/>
    <w:rPr>
      <w:b/>
      <w:bCs/>
      <w:sz w:val="24"/>
    </w:rPr>
  </w:style>
  <w:style w:type="paragraph" w:styleId="a6">
    <w:name w:val="Message Header"/>
    <w:basedOn w:val="a0"/>
    <w:rsid w:val="003C2F97"/>
    <w:pPr>
      <w:spacing w:before="1200"/>
      <w:jc w:val="center"/>
    </w:pPr>
    <w:rPr>
      <w:caps/>
      <w:noProof/>
      <w:spacing w:val="40"/>
    </w:rPr>
  </w:style>
  <w:style w:type="paragraph" w:customStyle="1" w:styleId="11">
    <w:name w:val="Обычный1"/>
    <w:rsid w:val="003C2F97"/>
    <w:pPr>
      <w:spacing w:line="260" w:lineRule="auto"/>
      <w:jc w:val="both"/>
    </w:pPr>
    <w:rPr>
      <w:snapToGrid w:val="0"/>
      <w:sz w:val="18"/>
    </w:rPr>
  </w:style>
  <w:style w:type="paragraph" w:styleId="21">
    <w:name w:val="Body Text 2"/>
    <w:basedOn w:val="a0"/>
    <w:link w:val="22"/>
    <w:uiPriority w:val="99"/>
    <w:rsid w:val="003C2F97"/>
    <w:pPr>
      <w:jc w:val="center"/>
    </w:pPr>
    <w:rPr>
      <w:b/>
      <w:i/>
    </w:rPr>
  </w:style>
  <w:style w:type="character" w:customStyle="1" w:styleId="22">
    <w:name w:val="Основной текст 2 Знак"/>
    <w:link w:val="21"/>
    <w:uiPriority w:val="99"/>
    <w:rsid w:val="00E824A7"/>
    <w:rPr>
      <w:b/>
      <w:i/>
      <w:sz w:val="24"/>
    </w:rPr>
  </w:style>
  <w:style w:type="paragraph" w:styleId="a7">
    <w:name w:val="footer"/>
    <w:basedOn w:val="a0"/>
    <w:link w:val="a8"/>
    <w:uiPriority w:val="99"/>
    <w:rsid w:val="00EA3C57"/>
    <w:pPr>
      <w:tabs>
        <w:tab w:val="center" w:pos="4677"/>
        <w:tab w:val="right" w:pos="9355"/>
      </w:tabs>
    </w:pPr>
  </w:style>
  <w:style w:type="character" w:customStyle="1" w:styleId="a8">
    <w:name w:val="Нижний колонтитул Знак"/>
    <w:basedOn w:val="a1"/>
    <w:link w:val="a7"/>
    <w:uiPriority w:val="99"/>
    <w:rsid w:val="00406976"/>
    <w:rPr>
      <w:sz w:val="24"/>
    </w:rPr>
  </w:style>
  <w:style w:type="character" w:styleId="a9">
    <w:name w:val="page number"/>
    <w:basedOn w:val="a1"/>
    <w:rsid w:val="00EA3C57"/>
  </w:style>
  <w:style w:type="table" w:styleId="aa">
    <w:name w:val="Table Grid"/>
    <w:basedOn w:val="a2"/>
    <w:rsid w:val="005C1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uiPriority w:val="99"/>
    <w:rsid w:val="00D13439"/>
    <w:pPr>
      <w:spacing w:after="120"/>
    </w:pPr>
    <w:rPr>
      <w:sz w:val="16"/>
      <w:szCs w:val="16"/>
    </w:rPr>
  </w:style>
  <w:style w:type="character" w:customStyle="1" w:styleId="32">
    <w:name w:val="Основной текст 3 Знак"/>
    <w:basedOn w:val="a1"/>
    <w:link w:val="31"/>
    <w:uiPriority w:val="99"/>
    <w:rsid w:val="00406976"/>
    <w:rPr>
      <w:sz w:val="16"/>
      <w:szCs w:val="16"/>
    </w:rPr>
  </w:style>
  <w:style w:type="paragraph" w:customStyle="1" w:styleId="ConsNonformat">
    <w:name w:val="ConsNonformat"/>
    <w:rsid w:val="00B277F5"/>
    <w:pPr>
      <w:widowControl w:val="0"/>
      <w:jc w:val="both"/>
    </w:pPr>
    <w:rPr>
      <w:rFonts w:ascii="Courier New" w:hAnsi="Courier New"/>
      <w:sz w:val="16"/>
    </w:rPr>
  </w:style>
  <w:style w:type="paragraph" w:styleId="ab">
    <w:name w:val="Body Text Indent"/>
    <w:basedOn w:val="a0"/>
    <w:link w:val="ac"/>
    <w:uiPriority w:val="99"/>
    <w:rsid w:val="00B277F5"/>
    <w:pPr>
      <w:spacing w:after="120"/>
      <w:ind w:left="283"/>
    </w:pPr>
  </w:style>
  <w:style w:type="character" w:customStyle="1" w:styleId="ac">
    <w:name w:val="Основной текст с отступом Знак"/>
    <w:basedOn w:val="a1"/>
    <w:link w:val="ab"/>
    <w:uiPriority w:val="99"/>
    <w:rsid w:val="00406976"/>
    <w:rPr>
      <w:sz w:val="24"/>
    </w:rPr>
  </w:style>
  <w:style w:type="paragraph" w:styleId="33">
    <w:name w:val="Body Text Indent 3"/>
    <w:basedOn w:val="a0"/>
    <w:link w:val="34"/>
    <w:uiPriority w:val="99"/>
    <w:rsid w:val="00B277F5"/>
    <w:pPr>
      <w:spacing w:after="120"/>
      <w:ind w:left="283"/>
    </w:pPr>
    <w:rPr>
      <w:sz w:val="16"/>
      <w:szCs w:val="16"/>
    </w:rPr>
  </w:style>
  <w:style w:type="character" w:customStyle="1" w:styleId="34">
    <w:name w:val="Основной текст с отступом 3 Знак"/>
    <w:basedOn w:val="a1"/>
    <w:link w:val="33"/>
    <w:uiPriority w:val="99"/>
    <w:rsid w:val="00406976"/>
    <w:rPr>
      <w:sz w:val="16"/>
      <w:szCs w:val="16"/>
    </w:rPr>
  </w:style>
  <w:style w:type="paragraph" w:customStyle="1" w:styleId="61">
    <w:name w:val="заголовок 6"/>
    <w:basedOn w:val="a0"/>
    <w:next w:val="a0"/>
    <w:rsid w:val="00456166"/>
    <w:pPr>
      <w:keepNext/>
      <w:widowControl w:val="0"/>
      <w:autoSpaceDE w:val="0"/>
      <w:autoSpaceDN w:val="0"/>
      <w:adjustRightInd w:val="0"/>
      <w:jc w:val="center"/>
    </w:pPr>
    <w:rPr>
      <w:sz w:val="28"/>
      <w:szCs w:val="28"/>
    </w:rPr>
  </w:style>
  <w:style w:type="paragraph" w:styleId="ad">
    <w:name w:val="header"/>
    <w:basedOn w:val="a0"/>
    <w:link w:val="ae"/>
    <w:rsid w:val="00FF2036"/>
    <w:pPr>
      <w:tabs>
        <w:tab w:val="center" w:pos="4677"/>
        <w:tab w:val="right" w:pos="9355"/>
      </w:tabs>
    </w:pPr>
  </w:style>
  <w:style w:type="character" w:customStyle="1" w:styleId="ae">
    <w:name w:val="Верхний колонтитул Знак"/>
    <w:link w:val="ad"/>
    <w:rsid w:val="00FF2036"/>
    <w:rPr>
      <w:sz w:val="24"/>
    </w:rPr>
  </w:style>
  <w:style w:type="paragraph" w:styleId="af">
    <w:name w:val="List Paragraph"/>
    <w:basedOn w:val="a0"/>
    <w:uiPriority w:val="34"/>
    <w:qFormat/>
    <w:rsid w:val="00B93899"/>
    <w:pPr>
      <w:ind w:left="720"/>
      <w:contextualSpacing/>
    </w:pPr>
    <w:rPr>
      <w:szCs w:val="24"/>
    </w:rPr>
  </w:style>
  <w:style w:type="paragraph" w:styleId="HTML">
    <w:name w:val="HTML Preformatted"/>
    <w:basedOn w:val="a0"/>
    <w:link w:val="HTML0"/>
    <w:uiPriority w:val="99"/>
    <w:rsid w:val="00425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rPr>
  </w:style>
  <w:style w:type="character" w:customStyle="1" w:styleId="HTML0">
    <w:name w:val="Стандартный HTML Знак"/>
    <w:link w:val="HTML"/>
    <w:uiPriority w:val="99"/>
    <w:rsid w:val="0042547D"/>
    <w:rPr>
      <w:rFonts w:ascii="Courier New" w:hAnsi="Courier New" w:cs="Courier New"/>
    </w:rPr>
  </w:style>
  <w:style w:type="table" w:customStyle="1" w:styleId="12">
    <w:name w:val="Сетка таблицы1"/>
    <w:basedOn w:val="a2"/>
    <w:uiPriority w:val="59"/>
    <w:rsid w:val="002953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Основной текст_"/>
    <w:link w:val="13"/>
    <w:rsid w:val="00B259DC"/>
    <w:rPr>
      <w:sz w:val="18"/>
      <w:szCs w:val="18"/>
      <w:shd w:val="clear" w:color="auto" w:fill="FFFFFF"/>
    </w:rPr>
  </w:style>
  <w:style w:type="paragraph" w:customStyle="1" w:styleId="13">
    <w:name w:val="Основной текст1"/>
    <w:basedOn w:val="a0"/>
    <w:link w:val="af0"/>
    <w:rsid w:val="00B259DC"/>
    <w:pPr>
      <w:widowControl w:val="0"/>
      <w:shd w:val="clear" w:color="auto" w:fill="FFFFFF"/>
      <w:spacing w:before="780" w:after="180" w:line="0" w:lineRule="atLeast"/>
      <w:jc w:val="center"/>
    </w:pPr>
    <w:rPr>
      <w:sz w:val="18"/>
      <w:szCs w:val="18"/>
    </w:rPr>
  </w:style>
  <w:style w:type="paragraph" w:styleId="af1">
    <w:name w:val="Balloon Text"/>
    <w:basedOn w:val="a0"/>
    <w:link w:val="af2"/>
    <w:uiPriority w:val="99"/>
    <w:rsid w:val="00365ABA"/>
    <w:rPr>
      <w:rFonts w:ascii="Tahoma" w:hAnsi="Tahoma"/>
      <w:sz w:val="16"/>
      <w:szCs w:val="16"/>
    </w:rPr>
  </w:style>
  <w:style w:type="character" w:customStyle="1" w:styleId="af2">
    <w:name w:val="Текст выноски Знак"/>
    <w:link w:val="af1"/>
    <w:uiPriority w:val="99"/>
    <w:rsid w:val="00365ABA"/>
    <w:rPr>
      <w:rFonts w:ascii="Tahoma" w:hAnsi="Tahoma" w:cs="Tahoma"/>
      <w:sz w:val="16"/>
      <w:szCs w:val="16"/>
    </w:rPr>
  </w:style>
  <w:style w:type="paragraph" w:customStyle="1" w:styleId="Default">
    <w:name w:val="Default"/>
    <w:rsid w:val="00272A37"/>
    <w:pPr>
      <w:autoSpaceDE w:val="0"/>
      <w:autoSpaceDN w:val="0"/>
      <w:adjustRightInd w:val="0"/>
    </w:pPr>
    <w:rPr>
      <w:color w:val="000000"/>
      <w:sz w:val="24"/>
      <w:szCs w:val="24"/>
    </w:rPr>
  </w:style>
  <w:style w:type="paragraph" w:customStyle="1" w:styleId="Style2">
    <w:name w:val="Style2"/>
    <w:basedOn w:val="a0"/>
    <w:uiPriority w:val="99"/>
    <w:rsid w:val="00C843D4"/>
    <w:pPr>
      <w:widowControl w:val="0"/>
      <w:autoSpaceDE w:val="0"/>
      <w:autoSpaceDN w:val="0"/>
      <w:adjustRightInd w:val="0"/>
      <w:spacing w:line="321" w:lineRule="exact"/>
      <w:jc w:val="right"/>
    </w:pPr>
    <w:rPr>
      <w:szCs w:val="24"/>
    </w:rPr>
  </w:style>
  <w:style w:type="paragraph" w:customStyle="1" w:styleId="Style5">
    <w:name w:val="Style5"/>
    <w:basedOn w:val="a0"/>
    <w:uiPriority w:val="99"/>
    <w:rsid w:val="00C843D4"/>
    <w:pPr>
      <w:widowControl w:val="0"/>
      <w:autoSpaceDE w:val="0"/>
      <w:autoSpaceDN w:val="0"/>
      <w:adjustRightInd w:val="0"/>
      <w:jc w:val="left"/>
    </w:pPr>
    <w:rPr>
      <w:szCs w:val="24"/>
    </w:rPr>
  </w:style>
  <w:style w:type="paragraph" w:customStyle="1" w:styleId="Style6">
    <w:name w:val="Style6"/>
    <w:basedOn w:val="a0"/>
    <w:uiPriority w:val="99"/>
    <w:rsid w:val="00C843D4"/>
    <w:pPr>
      <w:widowControl w:val="0"/>
      <w:autoSpaceDE w:val="0"/>
      <w:autoSpaceDN w:val="0"/>
      <w:adjustRightInd w:val="0"/>
      <w:spacing w:line="374" w:lineRule="exact"/>
      <w:jc w:val="center"/>
    </w:pPr>
    <w:rPr>
      <w:szCs w:val="24"/>
    </w:rPr>
  </w:style>
  <w:style w:type="paragraph" w:customStyle="1" w:styleId="Style9">
    <w:name w:val="Style9"/>
    <w:basedOn w:val="a0"/>
    <w:uiPriority w:val="99"/>
    <w:rsid w:val="00C843D4"/>
    <w:pPr>
      <w:widowControl w:val="0"/>
      <w:autoSpaceDE w:val="0"/>
      <w:autoSpaceDN w:val="0"/>
      <w:adjustRightInd w:val="0"/>
      <w:jc w:val="center"/>
    </w:pPr>
    <w:rPr>
      <w:szCs w:val="24"/>
    </w:rPr>
  </w:style>
  <w:style w:type="paragraph" w:customStyle="1" w:styleId="Style11">
    <w:name w:val="Style11"/>
    <w:basedOn w:val="a0"/>
    <w:uiPriority w:val="99"/>
    <w:rsid w:val="00C843D4"/>
    <w:pPr>
      <w:widowControl w:val="0"/>
      <w:autoSpaceDE w:val="0"/>
      <w:autoSpaceDN w:val="0"/>
      <w:adjustRightInd w:val="0"/>
      <w:spacing w:line="322" w:lineRule="exact"/>
      <w:ind w:firstLine="744"/>
    </w:pPr>
    <w:rPr>
      <w:szCs w:val="24"/>
    </w:rPr>
  </w:style>
  <w:style w:type="character" w:customStyle="1" w:styleId="FontStyle31">
    <w:name w:val="Font Style31"/>
    <w:basedOn w:val="a1"/>
    <w:uiPriority w:val="99"/>
    <w:rsid w:val="00C843D4"/>
    <w:rPr>
      <w:rFonts w:ascii="Times New Roman" w:hAnsi="Times New Roman" w:cs="Times New Roman"/>
      <w:sz w:val="30"/>
      <w:szCs w:val="30"/>
    </w:rPr>
  </w:style>
  <w:style w:type="character" w:customStyle="1" w:styleId="FontStyle33">
    <w:name w:val="Font Style33"/>
    <w:basedOn w:val="a1"/>
    <w:uiPriority w:val="99"/>
    <w:rsid w:val="00C843D4"/>
    <w:rPr>
      <w:rFonts w:ascii="Times New Roman" w:hAnsi="Times New Roman" w:cs="Times New Roman"/>
      <w:sz w:val="26"/>
      <w:szCs w:val="26"/>
    </w:rPr>
  </w:style>
  <w:style w:type="character" w:customStyle="1" w:styleId="FontStyle34">
    <w:name w:val="Font Style34"/>
    <w:basedOn w:val="a1"/>
    <w:uiPriority w:val="99"/>
    <w:rsid w:val="00C843D4"/>
    <w:rPr>
      <w:rFonts w:ascii="Times New Roman" w:hAnsi="Times New Roman" w:cs="Times New Roman"/>
      <w:b/>
      <w:bCs/>
      <w:sz w:val="26"/>
      <w:szCs w:val="26"/>
    </w:rPr>
  </w:style>
  <w:style w:type="character" w:customStyle="1" w:styleId="FontStyle37">
    <w:name w:val="Font Style37"/>
    <w:basedOn w:val="a1"/>
    <w:uiPriority w:val="99"/>
    <w:rsid w:val="00C843D4"/>
    <w:rPr>
      <w:rFonts w:ascii="Times New Roman" w:hAnsi="Times New Roman" w:cs="Times New Roman"/>
      <w:b/>
      <w:bCs/>
      <w:sz w:val="20"/>
      <w:szCs w:val="20"/>
    </w:rPr>
  </w:style>
  <w:style w:type="paragraph" w:styleId="af3">
    <w:name w:val="No Spacing"/>
    <w:link w:val="af4"/>
    <w:qFormat/>
    <w:rsid w:val="00524CFF"/>
    <w:rPr>
      <w:rFonts w:ascii="Calibri" w:hAnsi="Calibri"/>
      <w:sz w:val="22"/>
      <w:szCs w:val="22"/>
    </w:rPr>
  </w:style>
  <w:style w:type="character" w:customStyle="1" w:styleId="af4">
    <w:name w:val="Без интервала Знак"/>
    <w:link w:val="af3"/>
    <w:uiPriority w:val="1"/>
    <w:locked/>
    <w:rsid w:val="00406976"/>
    <w:rPr>
      <w:rFonts w:ascii="Calibri" w:hAnsi="Calibri"/>
      <w:sz w:val="22"/>
      <w:szCs w:val="22"/>
      <w:lang w:bidi="ar-SA"/>
    </w:rPr>
  </w:style>
  <w:style w:type="paragraph" w:customStyle="1" w:styleId="0">
    <w:name w:val="0_Записка"/>
    <w:basedOn w:val="a0"/>
    <w:link w:val="00"/>
    <w:uiPriority w:val="99"/>
    <w:qFormat/>
    <w:rsid w:val="00B751F0"/>
    <w:pPr>
      <w:spacing w:line="276" w:lineRule="auto"/>
      <w:ind w:firstLine="709"/>
    </w:pPr>
    <w:rPr>
      <w:sz w:val="20"/>
    </w:rPr>
  </w:style>
  <w:style w:type="character" w:customStyle="1" w:styleId="00">
    <w:name w:val="0_Записка Знак"/>
    <w:link w:val="0"/>
    <w:uiPriority w:val="99"/>
    <w:locked/>
    <w:rsid w:val="00B751F0"/>
  </w:style>
  <w:style w:type="paragraph" w:styleId="af5">
    <w:name w:val="Normal (Web)"/>
    <w:aliases w:val="Обычный (Web)1,Обычный (Web)"/>
    <w:basedOn w:val="a0"/>
    <w:link w:val="af6"/>
    <w:rsid w:val="00E61605"/>
    <w:pPr>
      <w:spacing w:after="150"/>
      <w:ind w:firstLine="624"/>
    </w:pPr>
    <w:rPr>
      <w:szCs w:val="24"/>
    </w:rPr>
  </w:style>
  <w:style w:type="character" w:customStyle="1" w:styleId="af6">
    <w:name w:val="Обычный (веб) Знак"/>
    <w:aliases w:val="Обычный (Web)1 Знак,Обычный (Web) Знак"/>
    <w:link w:val="af5"/>
    <w:rsid w:val="00E61605"/>
    <w:rPr>
      <w:sz w:val="24"/>
      <w:szCs w:val="24"/>
    </w:rPr>
  </w:style>
  <w:style w:type="character" w:styleId="af7">
    <w:name w:val="Hyperlink"/>
    <w:basedOn w:val="a1"/>
    <w:uiPriority w:val="99"/>
    <w:unhideWhenUsed/>
    <w:rsid w:val="000267D8"/>
    <w:rPr>
      <w:color w:val="0000FF"/>
      <w:u w:val="single"/>
    </w:rPr>
  </w:style>
  <w:style w:type="character" w:customStyle="1" w:styleId="Arial-12">
    <w:name w:val="Arial-12 Знак"/>
    <w:link w:val="Arial-120"/>
    <w:locked/>
    <w:rsid w:val="00406976"/>
    <w:rPr>
      <w:rFonts w:ascii="Arial" w:eastAsia="Calibri" w:hAnsi="Arial"/>
      <w:sz w:val="24"/>
      <w:szCs w:val="24"/>
      <w:lang w:val="en-GB"/>
    </w:rPr>
  </w:style>
  <w:style w:type="paragraph" w:customStyle="1" w:styleId="Arial-120">
    <w:name w:val="Arial-12"/>
    <w:basedOn w:val="a0"/>
    <w:link w:val="Arial-12"/>
    <w:qFormat/>
    <w:rsid w:val="00406976"/>
    <w:pPr>
      <w:spacing w:before="240"/>
    </w:pPr>
    <w:rPr>
      <w:rFonts w:ascii="Arial" w:eastAsia="Calibri" w:hAnsi="Arial"/>
      <w:szCs w:val="24"/>
      <w:lang w:val="en-GB"/>
    </w:rPr>
  </w:style>
  <w:style w:type="paragraph" w:customStyle="1" w:styleId="55">
    <w:name w:val="Стиль55"/>
    <w:basedOn w:val="af3"/>
    <w:qFormat/>
    <w:rsid w:val="00406976"/>
    <w:pPr>
      <w:spacing w:before="240" w:after="240"/>
      <w:ind w:left="8157" w:hanging="360"/>
      <w:jc w:val="center"/>
    </w:pPr>
    <w:rPr>
      <w:rFonts w:ascii="Times New Roman" w:hAnsi="Times New Roman"/>
      <w:b/>
      <w:sz w:val="28"/>
    </w:rPr>
  </w:style>
  <w:style w:type="paragraph" w:customStyle="1" w:styleId="phTableText1">
    <w:name w:val="ph_TableText1"/>
    <w:basedOn w:val="a0"/>
    <w:rsid w:val="00406976"/>
    <w:pPr>
      <w:spacing w:after="120"/>
    </w:pPr>
  </w:style>
  <w:style w:type="paragraph" w:customStyle="1" w:styleId="TNewRoman">
    <w:name w:val="Основной текст TNewRoman"/>
    <w:basedOn w:val="a4"/>
    <w:link w:val="TNewRoman0"/>
    <w:uiPriority w:val="99"/>
    <w:rsid w:val="00406976"/>
    <w:pPr>
      <w:spacing w:before="120" w:after="120"/>
      <w:ind w:firstLine="397"/>
      <w:jc w:val="both"/>
    </w:pPr>
    <w:rPr>
      <w:b w:val="0"/>
      <w:bCs w:val="0"/>
      <w:szCs w:val="24"/>
    </w:rPr>
  </w:style>
  <w:style w:type="character" w:customStyle="1" w:styleId="TNewRoman0">
    <w:name w:val="Основной текст TNewRoman Знак"/>
    <w:link w:val="TNewRoman"/>
    <w:uiPriority w:val="99"/>
    <w:rsid w:val="00406976"/>
    <w:rPr>
      <w:sz w:val="24"/>
      <w:szCs w:val="24"/>
    </w:rPr>
  </w:style>
  <w:style w:type="paragraph" w:customStyle="1" w:styleId="af8">
    <w:name w:val="Синий"/>
    <w:basedOn w:val="a0"/>
    <w:link w:val="af9"/>
    <w:rsid w:val="00406976"/>
    <w:pPr>
      <w:spacing w:before="120" w:after="120"/>
      <w:ind w:firstLine="397"/>
    </w:pPr>
    <w:rPr>
      <w:i/>
      <w:szCs w:val="24"/>
    </w:rPr>
  </w:style>
  <w:style w:type="character" w:customStyle="1" w:styleId="af9">
    <w:name w:val="Синий Знак"/>
    <w:link w:val="af8"/>
    <w:rsid w:val="00406976"/>
    <w:rPr>
      <w:i/>
      <w:sz w:val="24"/>
      <w:szCs w:val="24"/>
    </w:rPr>
  </w:style>
  <w:style w:type="paragraph" w:styleId="afa">
    <w:name w:val="footnote text"/>
    <w:aliases w:val="Footnote Text Char Знак Знак,Footnote Text Char Знак,Footnote Text Char Знак Знак Знак Знак,single space,ft,Fußnotenstandard,Fußnotentext1"/>
    <w:basedOn w:val="a0"/>
    <w:link w:val="afb"/>
    <w:uiPriority w:val="99"/>
    <w:rsid w:val="00406976"/>
    <w:pPr>
      <w:spacing w:before="60" w:after="60"/>
      <w:ind w:firstLine="720"/>
    </w:pPr>
    <w:rPr>
      <w:sz w:val="20"/>
    </w:rPr>
  </w:style>
  <w:style w:type="character" w:customStyle="1" w:styleId="afb">
    <w:name w:val="Текст сноски Знак"/>
    <w:aliases w:val="Footnote Text Char Знак Знак Знак,Footnote Text Char Знак Знак1,Footnote Text Char Знак Знак Знак Знак Знак,single space Знак,ft Знак,Fußnotenstandard Знак,Fußnotentext1 Знак"/>
    <w:basedOn w:val="a1"/>
    <w:link w:val="afa"/>
    <w:uiPriority w:val="99"/>
    <w:rsid w:val="00406976"/>
  </w:style>
  <w:style w:type="character" w:styleId="afc">
    <w:name w:val="footnote reference"/>
    <w:uiPriority w:val="99"/>
    <w:rsid w:val="00406976"/>
    <w:rPr>
      <w:vertAlign w:val="superscript"/>
    </w:rPr>
  </w:style>
  <w:style w:type="character" w:styleId="afd">
    <w:name w:val="Strong"/>
    <w:basedOn w:val="a1"/>
    <w:uiPriority w:val="22"/>
    <w:qFormat/>
    <w:rsid w:val="00406976"/>
    <w:rPr>
      <w:b/>
      <w:bCs/>
    </w:rPr>
  </w:style>
  <w:style w:type="character" w:customStyle="1" w:styleId="apple-converted-space">
    <w:name w:val="apple-converted-space"/>
    <w:basedOn w:val="a1"/>
    <w:rsid w:val="00406976"/>
  </w:style>
  <w:style w:type="character" w:customStyle="1" w:styleId="w">
    <w:name w:val="w"/>
    <w:basedOn w:val="a1"/>
    <w:rsid w:val="00406976"/>
  </w:style>
  <w:style w:type="character" w:customStyle="1" w:styleId="mw-headline">
    <w:name w:val="mw-headline"/>
    <w:basedOn w:val="a1"/>
    <w:rsid w:val="00406976"/>
  </w:style>
  <w:style w:type="character" w:customStyle="1" w:styleId="mw-editsection-bracket">
    <w:name w:val="mw-editsection-bracket"/>
    <w:basedOn w:val="a1"/>
    <w:rsid w:val="00406976"/>
  </w:style>
  <w:style w:type="character" w:customStyle="1" w:styleId="mw-editsection-divider">
    <w:name w:val="mw-editsection-divider"/>
    <w:basedOn w:val="a1"/>
    <w:rsid w:val="00406976"/>
  </w:style>
  <w:style w:type="paragraph" w:customStyle="1" w:styleId="ConsPlusTitle">
    <w:name w:val="ConsPlusTitle"/>
    <w:rsid w:val="00406976"/>
    <w:pPr>
      <w:widowControl w:val="0"/>
      <w:autoSpaceDE w:val="0"/>
      <w:autoSpaceDN w:val="0"/>
      <w:adjustRightInd w:val="0"/>
      <w:jc w:val="both"/>
    </w:pPr>
    <w:rPr>
      <w:b/>
      <w:bCs/>
      <w:sz w:val="24"/>
      <w:szCs w:val="24"/>
    </w:rPr>
  </w:style>
  <w:style w:type="paragraph" w:customStyle="1" w:styleId="1Arial122">
    <w:name w:val="Стиль Заголовок 1 + Arial Междустр.интервал:  минимум 12 пт2"/>
    <w:basedOn w:val="1"/>
    <w:rsid w:val="00406976"/>
    <w:pPr>
      <w:spacing w:before="360" w:after="120"/>
      <w:ind w:left="357"/>
      <w:jc w:val="right"/>
    </w:pPr>
    <w:rPr>
      <w:rFonts w:ascii="Arial" w:hAnsi="Arial"/>
      <w:caps/>
      <w:kern w:val="32"/>
      <w:sz w:val="24"/>
    </w:rPr>
  </w:style>
  <w:style w:type="character" w:customStyle="1" w:styleId="FontStyle21">
    <w:name w:val="Font Style21"/>
    <w:rsid w:val="00406976"/>
    <w:rPr>
      <w:rFonts w:ascii="Times New Roman" w:hAnsi="Times New Roman" w:cs="Times New Roman"/>
      <w:sz w:val="24"/>
    </w:rPr>
  </w:style>
  <w:style w:type="character" w:customStyle="1" w:styleId="itemdatecreated">
    <w:name w:val="itemdatecreated"/>
    <w:basedOn w:val="a1"/>
    <w:rsid w:val="00406976"/>
  </w:style>
  <w:style w:type="paragraph" w:customStyle="1" w:styleId="ConsPlusCell">
    <w:name w:val="ConsPlusCell"/>
    <w:uiPriority w:val="99"/>
    <w:rsid w:val="00406976"/>
    <w:pPr>
      <w:widowControl w:val="0"/>
      <w:autoSpaceDE w:val="0"/>
      <w:autoSpaceDN w:val="0"/>
      <w:adjustRightInd w:val="0"/>
      <w:jc w:val="both"/>
    </w:pPr>
    <w:rPr>
      <w:rFonts w:ascii="Arial" w:hAnsi="Arial" w:cs="Arial"/>
    </w:rPr>
  </w:style>
  <w:style w:type="paragraph" w:customStyle="1" w:styleId="ConsPlusNonformat">
    <w:name w:val="ConsPlusNonformat"/>
    <w:uiPriority w:val="99"/>
    <w:rsid w:val="00406976"/>
    <w:pPr>
      <w:widowControl w:val="0"/>
      <w:autoSpaceDE w:val="0"/>
      <w:autoSpaceDN w:val="0"/>
      <w:adjustRightInd w:val="0"/>
      <w:jc w:val="both"/>
    </w:pPr>
    <w:rPr>
      <w:rFonts w:ascii="Courier New" w:hAnsi="Courier New" w:cs="Courier New"/>
    </w:rPr>
  </w:style>
  <w:style w:type="character" w:styleId="afe">
    <w:name w:val="FollowedHyperlink"/>
    <w:basedOn w:val="a1"/>
    <w:uiPriority w:val="99"/>
    <w:rsid w:val="00406976"/>
    <w:rPr>
      <w:rFonts w:cs="Times New Roman"/>
      <w:color w:val="800080"/>
      <w:u w:val="single"/>
    </w:rPr>
  </w:style>
  <w:style w:type="paragraph" w:customStyle="1" w:styleId="14">
    <w:name w:val="Абзац списка1"/>
    <w:basedOn w:val="a0"/>
    <w:rsid w:val="00406976"/>
    <w:pPr>
      <w:ind w:left="720"/>
      <w:jc w:val="left"/>
    </w:pPr>
    <w:rPr>
      <w:rFonts w:ascii="Calibri" w:hAnsi="Calibri"/>
      <w:sz w:val="22"/>
      <w:szCs w:val="22"/>
      <w:lang w:eastAsia="en-US"/>
    </w:rPr>
  </w:style>
  <w:style w:type="paragraph" w:customStyle="1" w:styleId="ConsPlusNormal">
    <w:name w:val="ConsPlusNormal"/>
    <w:link w:val="ConsPlusNormal0"/>
    <w:rsid w:val="00406976"/>
    <w:pPr>
      <w:widowControl w:val="0"/>
      <w:autoSpaceDE w:val="0"/>
      <w:autoSpaceDN w:val="0"/>
      <w:adjustRightInd w:val="0"/>
      <w:jc w:val="both"/>
    </w:pPr>
    <w:rPr>
      <w:rFonts w:ascii="Arial" w:hAnsi="Arial" w:cs="Arial"/>
    </w:rPr>
  </w:style>
  <w:style w:type="character" w:customStyle="1" w:styleId="ConsPlusNormal0">
    <w:name w:val="ConsPlusNormal Знак"/>
    <w:link w:val="ConsPlusNormal"/>
    <w:locked/>
    <w:rsid w:val="00406976"/>
    <w:rPr>
      <w:rFonts w:ascii="Arial" w:hAnsi="Arial" w:cs="Arial"/>
      <w:lang w:val="ru-RU" w:eastAsia="ru-RU" w:bidi="ar-SA"/>
    </w:rPr>
  </w:style>
  <w:style w:type="character" w:customStyle="1" w:styleId="mw-editsection">
    <w:name w:val="mw-editsection"/>
    <w:basedOn w:val="a1"/>
    <w:rsid w:val="00406976"/>
  </w:style>
  <w:style w:type="paragraph" w:styleId="aff">
    <w:name w:val="Title"/>
    <w:basedOn w:val="a0"/>
    <w:link w:val="aff0"/>
    <w:qFormat/>
    <w:rsid w:val="00406976"/>
    <w:pPr>
      <w:jc w:val="center"/>
    </w:pPr>
    <w:rPr>
      <w:b/>
      <w:bCs/>
      <w:szCs w:val="24"/>
    </w:rPr>
  </w:style>
  <w:style w:type="character" w:customStyle="1" w:styleId="aff0">
    <w:name w:val="Название Знак"/>
    <w:basedOn w:val="a1"/>
    <w:link w:val="aff"/>
    <w:rsid w:val="00406976"/>
    <w:rPr>
      <w:b/>
      <w:bCs/>
      <w:sz w:val="24"/>
      <w:szCs w:val="24"/>
    </w:rPr>
  </w:style>
  <w:style w:type="character" w:customStyle="1" w:styleId="15">
    <w:name w:val="Основной текст Знак1"/>
    <w:aliases w:val=" Знак Знак, Знак Знак Знак Знак Знак, Знак Знак Знак Знак1,Знак Знак1,Знак Знак Знак Знак Знак1,Знак Знак Знак Знак2"/>
    <w:rsid w:val="00406976"/>
    <w:rPr>
      <w:rFonts w:ascii="Times New Roman" w:eastAsia="Times New Roman" w:hAnsi="Times New Roman" w:cs="Times New Roman"/>
      <w:sz w:val="24"/>
      <w:szCs w:val="24"/>
    </w:rPr>
  </w:style>
  <w:style w:type="paragraph" w:customStyle="1" w:styleId="16">
    <w:name w:val="Стиль1"/>
    <w:basedOn w:val="a0"/>
    <w:rsid w:val="00406976"/>
    <w:pPr>
      <w:keepNext/>
      <w:keepLines/>
      <w:widowControl w:val="0"/>
      <w:suppressLineNumbers/>
      <w:tabs>
        <w:tab w:val="num" w:pos="432"/>
      </w:tabs>
      <w:suppressAutoHyphens/>
      <w:spacing w:after="60"/>
      <w:ind w:left="432" w:hanging="432"/>
      <w:jc w:val="left"/>
    </w:pPr>
    <w:rPr>
      <w:b/>
      <w:sz w:val="28"/>
      <w:szCs w:val="24"/>
    </w:rPr>
  </w:style>
  <w:style w:type="paragraph" w:customStyle="1" w:styleId="35">
    <w:name w:val="Стиль3"/>
    <w:basedOn w:val="23"/>
    <w:rsid w:val="00406976"/>
    <w:pPr>
      <w:ind w:firstLine="0"/>
      <w:jc w:val="left"/>
    </w:pPr>
    <w:rPr>
      <w:rFonts w:ascii="Calibri" w:hAnsi="Calibri"/>
      <w:sz w:val="22"/>
    </w:rPr>
  </w:style>
  <w:style w:type="paragraph" w:styleId="23">
    <w:name w:val="Body Text Indent 2"/>
    <w:basedOn w:val="a0"/>
    <w:link w:val="24"/>
    <w:uiPriority w:val="99"/>
    <w:unhideWhenUsed/>
    <w:rsid w:val="00406976"/>
    <w:pPr>
      <w:spacing w:after="120" w:line="480" w:lineRule="auto"/>
      <w:ind w:left="283" w:firstLine="624"/>
    </w:pPr>
    <w:rPr>
      <w:szCs w:val="22"/>
    </w:rPr>
  </w:style>
  <w:style w:type="character" w:customStyle="1" w:styleId="24">
    <w:name w:val="Основной текст с отступом 2 Знак"/>
    <w:basedOn w:val="a1"/>
    <w:link w:val="23"/>
    <w:uiPriority w:val="99"/>
    <w:rsid w:val="00406976"/>
    <w:rPr>
      <w:sz w:val="24"/>
      <w:szCs w:val="22"/>
    </w:rPr>
  </w:style>
  <w:style w:type="paragraph" w:customStyle="1" w:styleId="aff1">
    <w:name w:val="Штамп"/>
    <w:basedOn w:val="a0"/>
    <w:rsid w:val="00406976"/>
    <w:pPr>
      <w:jc w:val="center"/>
    </w:pPr>
    <w:rPr>
      <w:rFonts w:ascii="ГОСТ тип А" w:hAnsi="ГОСТ тип А"/>
      <w:i/>
      <w:noProof/>
      <w:sz w:val="18"/>
    </w:rPr>
  </w:style>
  <w:style w:type="paragraph" w:customStyle="1" w:styleId="Pa11">
    <w:name w:val="Pa11"/>
    <w:basedOn w:val="a0"/>
    <w:next w:val="a0"/>
    <w:uiPriority w:val="99"/>
    <w:rsid w:val="00406976"/>
    <w:pPr>
      <w:autoSpaceDE w:val="0"/>
      <w:autoSpaceDN w:val="0"/>
      <w:adjustRightInd w:val="0"/>
      <w:spacing w:line="241" w:lineRule="atLeast"/>
      <w:jc w:val="left"/>
    </w:pPr>
    <w:rPr>
      <w:rFonts w:ascii="Constantia" w:hAnsi="Constantia"/>
      <w:szCs w:val="24"/>
    </w:rPr>
  </w:style>
  <w:style w:type="paragraph" w:styleId="aff2">
    <w:name w:val="List Bullet"/>
    <w:basedOn w:val="a0"/>
    <w:rsid w:val="00406976"/>
    <w:pPr>
      <w:tabs>
        <w:tab w:val="num" w:pos="1490"/>
      </w:tabs>
      <w:spacing w:line="360" w:lineRule="auto"/>
      <w:ind w:left="1490" w:hanging="360"/>
    </w:pPr>
    <w:rPr>
      <w:szCs w:val="24"/>
    </w:rPr>
  </w:style>
  <w:style w:type="paragraph" w:customStyle="1" w:styleId="u">
    <w:name w:val="u"/>
    <w:basedOn w:val="a0"/>
    <w:rsid w:val="00406976"/>
    <w:pPr>
      <w:spacing w:before="100" w:beforeAutospacing="1" w:after="100" w:afterAutospacing="1"/>
      <w:jc w:val="left"/>
    </w:pPr>
    <w:rPr>
      <w:szCs w:val="24"/>
    </w:rPr>
  </w:style>
  <w:style w:type="paragraph" w:styleId="aff3">
    <w:name w:val="Plain Text"/>
    <w:basedOn w:val="a0"/>
    <w:link w:val="aff4"/>
    <w:rsid w:val="00406976"/>
    <w:pPr>
      <w:jc w:val="left"/>
    </w:pPr>
    <w:rPr>
      <w:rFonts w:ascii="Courier New" w:hAnsi="Courier New"/>
      <w:sz w:val="20"/>
    </w:rPr>
  </w:style>
  <w:style w:type="character" w:customStyle="1" w:styleId="aff4">
    <w:name w:val="Текст Знак"/>
    <w:basedOn w:val="a1"/>
    <w:link w:val="aff3"/>
    <w:rsid w:val="00406976"/>
    <w:rPr>
      <w:rFonts w:ascii="Courier New" w:hAnsi="Courier New"/>
    </w:rPr>
  </w:style>
  <w:style w:type="paragraph" w:customStyle="1" w:styleId="western">
    <w:name w:val="western"/>
    <w:basedOn w:val="a0"/>
    <w:rsid w:val="00406976"/>
    <w:pPr>
      <w:spacing w:before="100" w:beforeAutospacing="1" w:after="119"/>
      <w:jc w:val="left"/>
    </w:pPr>
    <w:rPr>
      <w:rFonts w:eastAsia="Calibri"/>
      <w:color w:val="000000"/>
      <w:szCs w:val="24"/>
    </w:rPr>
  </w:style>
  <w:style w:type="character" w:customStyle="1" w:styleId="listing-desc">
    <w:name w:val="listing-desc"/>
    <w:basedOn w:val="a1"/>
    <w:rsid w:val="00406976"/>
  </w:style>
  <w:style w:type="paragraph" w:customStyle="1" w:styleId="xl65">
    <w:name w:val="xl65"/>
    <w:basedOn w:val="a0"/>
    <w:rsid w:val="00406976"/>
    <w:pPr>
      <w:spacing w:before="100" w:beforeAutospacing="1" w:after="100" w:afterAutospacing="1"/>
      <w:jc w:val="center"/>
      <w:textAlignment w:val="center"/>
    </w:pPr>
    <w:rPr>
      <w:szCs w:val="24"/>
    </w:rPr>
  </w:style>
  <w:style w:type="paragraph" w:customStyle="1" w:styleId="xl66">
    <w:name w:val="xl66"/>
    <w:basedOn w:val="a0"/>
    <w:rsid w:val="00406976"/>
    <w:pPr>
      <w:spacing w:before="100" w:beforeAutospacing="1" w:after="100" w:afterAutospacing="1"/>
      <w:jc w:val="center"/>
      <w:textAlignment w:val="center"/>
    </w:pPr>
    <w:rPr>
      <w:szCs w:val="24"/>
    </w:rPr>
  </w:style>
  <w:style w:type="character" w:customStyle="1" w:styleId="spellchecker-word-highlight">
    <w:name w:val="spellchecker-word-highlight"/>
    <w:basedOn w:val="a1"/>
    <w:rsid w:val="00406976"/>
  </w:style>
  <w:style w:type="paragraph" w:customStyle="1" w:styleId="xl67">
    <w:name w:val="xl67"/>
    <w:basedOn w:val="a0"/>
    <w:rsid w:val="00406976"/>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8">
    <w:name w:val="xl68"/>
    <w:basedOn w:val="a0"/>
    <w:rsid w:val="00406976"/>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17">
    <w:name w:val="Обычный1"/>
    <w:rsid w:val="00406976"/>
    <w:rPr>
      <w:snapToGrid w:val="0"/>
      <w:sz w:val="24"/>
    </w:rPr>
  </w:style>
  <w:style w:type="paragraph" w:styleId="aff5">
    <w:name w:val="endnote text"/>
    <w:basedOn w:val="a0"/>
    <w:link w:val="aff6"/>
    <w:rsid w:val="00406976"/>
    <w:pPr>
      <w:jc w:val="left"/>
    </w:pPr>
    <w:rPr>
      <w:sz w:val="20"/>
    </w:rPr>
  </w:style>
  <w:style w:type="character" w:customStyle="1" w:styleId="aff6">
    <w:name w:val="Текст концевой сноски Знак"/>
    <w:basedOn w:val="a1"/>
    <w:link w:val="aff5"/>
    <w:rsid w:val="00406976"/>
  </w:style>
  <w:style w:type="paragraph" w:customStyle="1" w:styleId="xl63">
    <w:name w:val="xl63"/>
    <w:basedOn w:val="a0"/>
    <w:rsid w:val="00406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rPr>
  </w:style>
  <w:style w:type="paragraph" w:customStyle="1" w:styleId="xl64">
    <w:name w:val="xl64"/>
    <w:basedOn w:val="a0"/>
    <w:rsid w:val="00406976"/>
    <w:pPr>
      <w:pBdr>
        <w:top w:val="single" w:sz="4" w:space="0" w:color="auto"/>
        <w:left w:val="single" w:sz="4" w:space="0" w:color="auto"/>
        <w:right w:val="single" w:sz="4" w:space="0" w:color="auto"/>
      </w:pBdr>
      <w:spacing w:before="100" w:beforeAutospacing="1" w:after="100" w:afterAutospacing="1"/>
      <w:jc w:val="center"/>
      <w:textAlignment w:val="top"/>
    </w:pPr>
    <w:rPr>
      <w:sz w:val="20"/>
    </w:rPr>
  </w:style>
  <w:style w:type="paragraph" w:customStyle="1" w:styleId="xl69">
    <w:name w:val="xl69"/>
    <w:basedOn w:val="a0"/>
    <w:rsid w:val="00406976"/>
    <w:pPr>
      <w:pBdr>
        <w:bottom w:val="single" w:sz="8" w:space="0" w:color="auto"/>
        <w:right w:val="single" w:sz="8" w:space="0" w:color="auto"/>
      </w:pBdr>
      <w:spacing w:before="100" w:beforeAutospacing="1" w:after="100" w:afterAutospacing="1"/>
      <w:jc w:val="center"/>
      <w:textAlignment w:val="top"/>
    </w:pPr>
    <w:rPr>
      <w:sz w:val="20"/>
    </w:rPr>
  </w:style>
  <w:style w:type="paragraph" w:styleId="18">
    <w:name w:val="toc 1"/>
    <w:basedOn w:val="a0"/>
    <w:next w:val="a0"/>
    <w:uiPriority w:val="39"/>
    <w:rsid w:val="00406976"/>
    <w:pPr>
      <w:jc w:val="left"/>
    </w:pPr>
    <w:rPr>
      <w:bCs/>
    </w:rPr>
  </w:style>
  <w:style w:type="paragraph" w:styleId="25">
    <w:name w:val="toc 2"/>
    <w:basedOn w:val="a0"/>
    <w:next w:val="a0"/>
    <w:autoRedefine/>
    <w:uiPriority w:val="39"/>
    <w:rsid w:val="00406976"/>
    <w:pPr>
      <w:tabs>
        <w:tab w:val="right" w:leader="dot" w:pos="10111"/>
      </w:tabs>
      <w:ind w:left="200"/>
      <w:jc w:val="left"/>
    </w:pPr>
    <w:rPr>
      <w:iCs/>
      <w:noProof/>
    </w:rPr>
  </w:style>
  <w:style w:type="paragraph" w:styleId="aff7">
    <w:name w:val="caption"/>
    <w:aliases w:val="Название объекта Знак,Название объекта Знак1 Знак,Название объекта Знак Знак Знак"/>
    <w:basedOn w:val="a0"/>
    <w:next w:val="a0"/>
    <w:qFormat/>
    <w:rsid w:val="00406976"/>
    <w:pPr>
      <w:spacing w:after="200"/>
      <w:jc w:val="left"/>
    </w:pPr>
    <w:rPr>
      <w:rFonts w:eastAsia="Calibri"/>
      <w:b/>
      <w:bCs/>
      <w:color w:val="4F81BD"/>
      <w:sz w:val="18"/>
      <w:szCs w:val="18"/>
    </w:rPr>
  </w:style>
  <w:style w:type="paragraph" w:customStyle="1" w:styleId="aff8">
    <w:name w:val="осн"/>
    <w:basedOn w:val="a0"/>
    <w:link w:val="Char"/>
    <w:rsid w:val="00406976"/>
    <w:pPr>
      <w:spacing w:line="360" w:lineRule="auto"/>
      <w:ind w:firstLine="720"/>
    </w:pPr>
    <w:rPr>
      <w:rFonts w:ascii="Arial" w:hAnsi="Arial"/>
      <w:sz w:val="22"/>
      <w:lang w:eastAsia="en-US"/>
    </w:rPr>
  </w:style>
  <w:style w:type="character" w:customStyle="1" w:styleId="Char">
    <w:name w:val="осн Char"/>
    <w:basedOn w:val="a1"/>
    <w:link w:val="aff8"/>
    <w:rsid w:val="00406976"/>
    <w:rPr>
      <w:rFonts w:ascii="Arial" w:hAnsi="Arial"/>
      <w:sz w:val="22"/>
      <w:lang w:eastAsia="en-US"/>
    </w:rPr>
  </w:style>
  <w:style w:type="character" w:styleId="aff9">
    <w:name w:val="Emphasis"/>
    <w:basedOn w:val="a1"/>
    <w:uiPriority w:val="20"/>
    <w:qFormat/>
    <w:rsid w:val="00406976"/>
    <w:rPr>
      <w:i/>
      <w:iCs/>
    </w:rPr>
  </w:style>
  <w:style w:type="paragraph" w:customStyle="1" w:styleId="affa">
    <w:name w:val="Штамп наименование"/>
    <w:rsid w:val="00406976"/>
    <w:pPr>
      <w:jc w:val="center"/>
    </w:pPr>
    <w:rPr>
      <w:rFonts w:ascii="Arial" w:hAnsi="Arial"/>
      <w:noProof/>
      <w:sz w:val="24"/>
    </w:rPr>
  </w:style>
  <w:style w:type="paragraph" w:customStyle="1" w:styleId="xl147">
    <w:name w:val="xl147"/>
    <w:basedOn w:val="a0"/>
    <w:uiPriority w:val="99"/>
    <w:rsid w:val="00406976"/>
    <w:pPr>
      <w:pBdr>
        <w:top w:val="single" w:sz="4" w:space="0" w:color="auto"/>
        <w:left w:val="single" w:sz="4" w:space="0" w:color="auto"/>
        <w:bottom w:val="single" w:sz="4" w:space="0" w:color="auto"/>
      </w:pBdr>
      <w:spacing w:before="100" w:beforeAutospacing="1" w:after="100" w:afterAutospacing="1"/>
      <w:jc w:val="center"/>
      <w:textAlignment w:val="center"/>
    </w:pPr>
    <w:rPr>
      <w:color w:val="00FF00"/>
      <w:szCs w:val="24"/>
    </w:rPr>
  </w:style>
  <w:style w:type="paragraph" w:customStyle="1" w:styleId="TableHeaders">
    <w:name w:val="Table Headers"/>
    <w:link w:val="TableHeaders0"/>
    <w:autoRedefine/>
    <w:rsid w:val="00406976"/>
    <w:pPr>
      <w:keepNext/>
      <w:spacing w:before="60" w:after="60"/>
      <w:jc w:val="center"/>
    </w:pPr>
    <w:rPr>
      <w:rFonts w:ascii="Arial" w:hAnsi="Arial"/>
      <w:b/>
      <w:noProof/>
      <w:sz w:val="18"/>
    </w:rPr>
  </w:style>
  <w:style w:type="character" w:customStyle="1" w:styleId="TableHeaders0">
    <w:name w:val="Table Headers Знак"/>
    <w:basedOn w:val="a1"/>
    <w:link w:val="TableHeaders"/>
    <w:rsid w:val="00406976"/>
    <w:rPr>
      <w:rFonts w:ascii="Arial" w:hAnsi="Arial"/>
      <w:b/>
      <w:noProof/>
      <w:sz w:val="18"/>
      <w:lang w:val="ru-RU" w:eastAsia="ru-RU" w:bidi="ar-SA"/>
    </w:rPr>
  </w:style>
  <w:style w:type="paragraph" w:customStyle="1" w:styleId="affb">
    <w:name w:val="табл"/>
    <w:aliases w:val="внутри"/>
    <w:basedOn w:val="a0"/>
    <w:link w:val="affc"/>
    <w:qFormat/>
    <w:rsid w:val="00406976"/>
    <w:rPr>
      <w:rFonts w:ascii="Arial" w:hAnsi="Arial"/>
      <w:snapToGrid w:val="0"/>
      <w:color w:val="000000"/>
      <w:sz w:val="20"/>
      <w:szCs w:val="24"/>
      <w:lang w:eastAsia="en-US"/>
    </w:rPr>
  </w:style>
  <w:style w:type="character" w:customStyle="1" w:styleId="affc">
    <w:name w:val="табл Знак"/>
    <w:basedOn w:val="a1"/>
    <w:link w:val="affb"/>
    <w:rsid w:val="00406976"/>
    <w:rPr>
      <w:rFonts w:ascii="Arial" w:hAnsi="Arial"/>
      <w:snapToGrid w:val="0"/>
      <w:color w:val="000000"/>
      <w:szCs w:val="24"/>
      <w:lang w:eastAsia="en-US"/>
    </w:rPr>
  </w:style>
  <w:style w:type="paragraph" w:customStyle="1" w:styleId="formattext">
    <w:name w:val="formattext"/>
    <w:basedOn w:val="a0"/>
    <w:rsid w:val="00406976"/>
    <w:pPr>
      <w:spacing w:before="100" w:beforeAutospacing="1" w:after="100" w:afterAutospacing="1"/>
      <w:jc w:val="left"/>
    </w:pPr>
    <w:rPr>
      <w:szCs w:val="24"/>
    </w:rPr>
  </w:style>
  <w:style w:type="paragraph" w:customStyle="1" w:styleId="26">
    <w:name w:val="Знак2"/>
    <w:basedOn w:val="a0"/>
    <w:rsid w:val="00406976"/>
    <w:pPr>
      <w:spacing w:after="160" w:line="240" w:lineRule="exact"/>
      <w:jc w:val="left"/>
    </w:pPr>
    <w:rPr>
      <w:rFonts w:ascii="Verdana" w:hAnsi="Verdana"/>
      <w:szCs w:val="24"/>
      <w:lang w:val="en-US" w:eastAsia="en-US"/>
    </w:rPr>
  </w:style>
  <w:style w:type="paragraph" w:customStyle="1" w:styleId="19">
    <w:name w:val="Обыч1"/>
    <w:basedOn w:val="a0"/>
    <w:link w:val="1a"/>
    <w:qFormat/>
    <w:rsid w:val="00406976"/>
    <w:pPr>
      <w:spacing w:line="360" w:lineRule="auto"/>
      <w:ind w:firstLine="567"/>
    </w:pPr>
    <w:rPr>
      <w:rFonts w:eastAsia="Calibri"/>
      <w:szCs w:val="24"/>
      <w:lang w:eastAsia="en-US"/>
    </w:rPr>
  </w:style>
  <w:style w:type="character" w:customStyle="1" w:styleId="1a">
    <w:name w:val="Обыч1 Знак"/>
    <w:link w:val="19"/>
    <w:rsid w:val="00406976"/>
    <w:rPr>
      <w:rFonts w:eastAsia="Calibri"/>
      <w:sz w:val="24"/>
      <w:szCs w:val="24"/>
      <w:lang w:eastAsia="en-US"/>
    </w:rPr>
  </w:style>
  <w:style w:type="paragraph" w:customStyle="1" w:styleId="a">
    <w:name w:val="Таблиц"/>
    <w:basedOn w:val="19"/>
    <w:link w:val="affd"/>
    <w:qFormat/>
    <w:rsid w:val="00406976"/>
    <w:pPr>
      <w:numPr>
        <w:numId w:val="40"/>
      </w:numPr>
    </w:pPr>
  </w:style>
  <w:style w:type="character" w:customStyle="1" w:styleId="affd">
    <w:name w:val="Таблиц Знак"/>
    <w:link w:val="a"/>
    <w:rsid w:val="00406976"/>
    <w:rPr>
      <w:rFonts w:eastAsia="Calibri"/>
      <w:sz w:val="24"/>
      <w:szCs w:val="24"/>
      <w:lang w:eastAsia="en-US"/>
    </w:rPr>
  </w:style>
  <w:style w:type="character" w:customStyle="1" w:styleId="affe">
    <w:name w:val="Проектная документация Знак Знак"/>
    <w:link w:val="afff"/>
    <w:rsid w:val="00406976"/>
    <w:rPr>
      <w:i/>
      <w:lang w:val="ru-RU" w:eastAsia="ru-RU" w:bidi="ar-SA"/>
    </w:rPr>
  </w:style>
  <w:style w:type="paragraph" w:customStyle="1" w:styleId="afff">
    <w:name w:val="Проектная документация"/>
    <w:link w:val="affe"/>
    <w:autoRedefine/>
    <w:rsid w:val="00406976"/>
    <w:pPr>
      <w:widowControl w:val="0"/>
      <w:spacing w:line="288" w:lineRule="auto"/>
      <w:jc w:val="center"/>
    </w:pPr>
    <w:rPr>
      <w:i/>
    </w:rPr>
  </w:style>
  <w:style w:type="paragraph" w:customStyle="1" w:styleId="220">
    <w:name w:val="Знак22"/>
    <w:basedOn w:val="a0"/>
    <w:rsid w:val="00406976"/>
    <w:pPr>
      <w:spacing w:after="160" w:line="240" w:lineRule="exact"/>
      <w:jc w:val="left"/>
    </w:pPr>
    <w:rPr>
      <w:rFonts w:ascii="Verdana" w:hAnsi="Verdana"/>
      <w:szCs w:val="24"/>
      <w:lang w:val="en-US" w:eastAsia="en-US"/>
    </w:rPr>
  </w:style>
  <w:style w:type="character" w:customStyle="1" w:styleId="310">
    <w:name w:val="Заголовок 3 Знак1 Знак"/>
    <w:aliases w:val="Знак19 Знак Знак Знак"/>
    <w:basedOn w:val="a1"/>
    <w:rsid w:val="00406976"/>
    <w:rPr>
      <w:rFonts w:cs="Times New Roman"/>
    </w:rPr>
  </w:style>
  <w:style w:type="paragraph" w:customStyle="1" w:styleId="210">
    <w:name w:val="Знак21"/>
    <w:basedOn w:val="a0"/>
    <w:rsid w:val="00406976"/>
    <w:pPr>
      <w:spacing w:after="160" w:line="240" w:lineRule="exact"/>
      <w:jc w:val="left"/>
    </w:pPr>
    <w:rPr>
      <w:rFonts w:ascii="Verdana" w:hAnsi="Verdana"/>
      <w:szCs w:val="24"/>
      <w:lang w:val="en-US" w:eastAsia="en-US"/>
    </w:rPr>
  </w:style>
  <w:style w:type="character" w:customStyle="1" w:styleId="afff0">
    <w:name w:val="Цветовое выделение"/>
    <w:uiPriority w:val="99"/>
    <w:rsid w:val="00406976"/>
    <w:rPr>
      <w:b/>
      <w:color w:val="26282F"/>
    </w:rPr>
  </w:style>
  <w:style w:type="paragraph" w:customStyle="1" w:styleId="afff1">
    <w:name w:val="Нормальный (таблица)"/>
    <w:basedOn w:val="a0"/>
    <w:next w:val="a0"/>
    <w:uiPriority w:val="99"/>
    <w:rsid w:val="00406976"/>
    <w:pPr>
      <w:widowControl w:val="0"/>
      <w:autoSpaceDE w:val="0"/>
      <w:autoSpaceDN w:val="0"/>
      <w:adjustRightInd w:val="0"/>
    </w:pPr>
    <w:rPr>
      <w:rFonts w:ascii="Times New Roman CYR" w:hAnsi="Times New Roman CYR" w:cs="Times New Roman CYR"/>
      <w:szCs w:val="24"/>
    </w:rPr>
  </w:style>
  <w:style w:type="paragraph" w:customStyle="1" w:styleId="211">
    <w:name w:val="21"/>
    <w:basedOn w:val="a0"/>
    <w:rsid w:val="00406976"/>
    <w:pPr>
      <w:spacing w:before="100" w:beforeAutospacing="1" w:after="100" w:afterAutospacing="1"/>
      <w:jc w:val="left"/>
    </w:pPr>
    <w:rPr>
      <w:szCs w:val="24"/>
    </w:rPr>
  </w:style>
  <w:style w:type="paragraph" w:customStyle="1" w:styleId="36">
    <w:name w:val="Обычный3"/>
    <w:uiPriority w:val="99"/>
    <w:rsid w:val="00406976"/>
    <w:pPr>
      <w:suppressAutoHyphens/>
    </w:pPr>
    <w:rPr>
      <w:lang w:eastAsia="ar-SA"/>
    </w:rPr>
  </w:style>
  <w:style w:type="character" w:customStyle="1" w:styleId="apple-style-span">
    <w:name w:val="apple-style-span"/>
    <w:basedOn w:val="a1"/>
    <w:rsid w:val="00406976"/>
  </w:style>
  <w:style w:type="character" w:customStyle="1" w:styleId="font1">
    <w:name w:val="font1"/>
    <w:basedOn w:val="a1"/>
    <w:rsid w:val="00406976"/>
  </w:style>
  <w:style w:type="paragraph" w:customStyle="1" w:styleId="afff2">
    <w:name w:val="Осн. текст"/>
    <w:basedOn w:val="a0"/>
    <w:link w:val="afff3"/>
    <w:rsid w:val="00406976"/>
    <w:pPr>
      <w:spacing w:after="120"/>
      <w:ind w:firstLine="709"/>
    </w:pPr>
    <w:rPr>
      <w:rFonts w:eastAsia="Calibri"/>
    </w:rPr>
  </w:style>
  <w:style w:type="character" w:customStyle="1" w:styleId="afff3">
    <w:name w:val="Осн. текст Знак"/>
    <w:link w:val="afff2"/>
    <w:locked/>
    <w:rsid w:val="00406976"/>
    <w:rPr>
      <w:rFonts w:eastAsia="Calibri"/>
      <w:sz w:val="24"/>
    </w:rPr>
  </w:style>
  <w:style w:type="character" w:customStyle="1" w:styleId="blk">
    <w:name w:val="blk"/>
    <w:basedOn w:val="a1"/>
    <w:rsid w:val="00406976"/>
  </w:style>
  <w:style w:type="numbering" w:customStyle="1" w:styleId="1b">
    <w:name w:val="Нет списка1"/>
    <w:next w:val="a3"/>
    <w:uiPriority w:val="99"/>
    <w:semiHidden/>
    <w:unhideWhenUsed/>
    <w:rsid w:val="0065502F"/>
  </w:style>
  <w:style w:type="table" w:customStyle="1" w:styleId="27">
    <w:name w:val="Сетка таблицы2"/>
    <w:basedOn w:val="a2"/>
    <w:next w:val="aa"/>
    <w:rsid w:val="006550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3"/>
    <w:uiPriority w:val="99"/>
    <w:semiHidden/>
    <w:unhideWhenUsed/>
    <w:rsid w:val="003214A7"/>
  </w:style>
  <w:style w:type="table" w:customStyle="1" w:styleId="37">
    <w:name w:val="Сетка таблицы3"/>
    <w:basedOn w:val="a2"/>
    <w:next w:val="aa"/>
    <w:rsid w:val="003214A7"/>
    <w:pPr>
      <w:ind w:left="4961"/>
    </w:pPr>
    <w:rPr>
      <w:rFonts w:eastAsiaTheme="minorHAnsi"/>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Основной текст (2)"/>
    <w:basedOn w:val="a1"/>
    <w:rsid w:val="003214A7"/>
    <w:rPr>
      <w:rFonts w:ascii="Times New Roman" w:eastAsia="Times New Roman" w:hAnsi="Times New Roman" w:cs="Times New Roman" w:hint="default"/>
      <w:b w:val="0"/>
      <w:bCs w:val="0"/>
      <w:i w:val="0"/>
      <w:iCs w:val="0"/>
      <w:smallCaps w:val="0"/>
      <w:strike w:val="0"/>
      <w:dstrike w:val="0"/>
      <w:color w:val="737375"/>
      <w:spacing w:val="0"/>
      <w:w w:val="100"/>
      <w:position w:val="0"/>
      <w:sz w:val="24"/>
      <w:szCs w:val="24"/>
      <w:u w:val="none"/>
      <w:effect w:val="none"/>
      <w:lang w:val="ru-RU" w:eastAsia="ru-RU" w:bidi="ru-RU"/>
    </w:rPr>
  </w:style>
  <w:style w:type="paragraph" w:customStyle="1" w:styleId="110">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3214A7"/>
    <w:pPr>
      <w:widowControl w:val="0"/>
      <w:adjustRightInd w:val="0"/>
      <w:spacing w:after="160" w:line="240" w:lineRule="exact"/>
      <w:jc w:val="right"/>
    </w:pPr>
    <w:rPr>
      <w:sz w:val="20"/>
      <w:lang w:val="en-GB" w:eastAsia="en-US"/>
    </w:rPr>
  </w:style>
  <w:style w:type="paragraph" w:customStyle="1" w:styleId="afff4">
    <w:name w:val="Базовый"/>
    <w:rsid w:val="003214A7"/>
    <w:pPr>
      <w:tabs>
        <w:tab w:val="left" w:pos="708"/>
      </w:tabs>
      <w:suppressAutoHyphens/>
      <w:spacing w:after="200" w:line="276" w:lineRule="auto"/>
    </w:pPr>
    <w:rPr>
      <w:rFonts w:ascii="Calibri" w:eastAsia="WenQuanYi Micro He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C2F97"/>
    <w:pPr>
      <w:jc w:val="both"/>
    </w:pPr>
    <w:rPr>
      <w:sz w:val="24"/>
    </w:rPr>
  </w:style>
  <w:style w:type="paragraph" w:styleId="1">
    <w:name w:val="heading 1"/>
    <w:aliases w:val="H1,TITLE1,Заголов,Çàãîëîâ,1,Глава,(раздел)"/>
    <w:basedOn w:val="a0"/>
    <w:next w:val="a0"/>
    <w:link w:val="10"/>
    <w:qFormat/>
    <w:rsid w:val="003C2F97"/>
    <w:pPr>
      <w:keepNext/>
      <w:jc w:val="center"/>
      <w:outlineLvl w:val="0"/>
    </w:pPr>
    <w:rPr>
      <w:b/>
      <w:bCs/>
      <w:sz w:val="48"/>
    </w:rPr>
  </w:style>
  <w:style w:type="paragraph" w:styleId="2">
    <w:name w:val="heading 2"/>
    <w:aliases w:val="h2,H2,Numbered text 3,Раздел,2 headline,h,headline,2,Reset numbering,(подраздел)"/>
    <w:basedOn w:val="a0"/>
    <w:next w:val="a0"/>
    <w:link w:val="20"/>
    <w:qFormat/>
    <w:rsid w:val="003C2F97"/>
    <w:pPr>
      <w:keepNext/>
      <w:jc w:val="center"/>
      <w:outlineLvl w:val="1"/>
    </w:pPr>
    <w:rPr>
      <w:b/>
      <w:bCs/>
    </w:rPr>
  </w:style>
  <w:style w:type="paragraph" w:styleId="3">
    <w:name w:val="heading 3"/>
    <w:aliases w:val="Char,Heading 3 Char,Char Char,h3, Char, Char Char,H3,3,(пункт),h3 Знак Знак"/>
    <w:basedOn w:val="a0"/>
    <w:next w:val="a0"/>
    <w:link w:val="30"/>
    <w:qFormat/>
    <w:rsid w:val="0079111F"/>
    <w:pPr>
      <w:keepNext/>
      <w:spacing w:before="240" w:after="60"/>
      <w:outlineLvl w:val="2"/>
    </w:pPr>
    <w:rPr>
      <w:rFonts w:ascii="Arial" w:hAnsi="Arial"/>
      <w:b/>
      <w:bCs/>
      <w:sz w:val="26"/>
      <w:szCs w:val="26"/>
    </w:rPr>
  </w:style>
  <w:style w:type="paragraph" w:styleId="4">
    <w:name w:val="heading 4"/>
    <w:aliases w:val="h4,SimSSSPara,SSSPara,4,Title 4"/>
    <w:basedOn w:val="a0"/>
    <w:next w:val="a0"/>
    <w:link w:val="40"/>
    <w:uiPriority w:val="9"/>
    <w:qFormat/>
    <w:rsid w:val="00406976"/>
    <w:pPr>
      <w:spacing w:before="60" w:after="60"/>
      <w:ind w:left="864" w:hanging="864"/>
      <w:outlineLvl w:val="3"/>
    </w:pPr>
    <w:rPr>
      <w:b/>
      <w:szCs w:val="24"/>
    </w:rPr>
  </w:style>
  <w:style w:type="paragraph" w:styleId="5">
    <w:name w:val="heading 5"/>
    <w:basedOn w:val="a0"/>
    <w:next w:val="a0"/>
    <w:link w:val="50"/>
    <w:uiPriority w:val="9"/>
    <w:qFormat/>
    <w:rsid w:val="00406976"/>
    <w:pPr>
      <w:spacing w:before="240" w:after="60"/>
      <w:ind w:left="1008" w:hanging="1008"/>
      <w:outlineLvl w:val="4"/>
    </w:pPr>
    <w:rPr>
      <w:b/>
      <w:bCs/>
      <w:i/>
      <w:iCs/>
      <w:sz w:val="26"/>
      <w:szCs w:val="26"/>
    </w:rPr>
  </w:style>
  <w:style w:type="paragraph" w:styleId="6">
    <w:name w:val="heading 6"/>
    <w:basedOn w:val="a0"/>
    <w:next w:val="a0"/>
    <w:link w:val="60"/>
    <w:uiPriority w:val="9"/>
    <w:qFormat/>
    <w:rsid w:val="00406976"/>
    <w:pPr>
      <w:spacing w:before="240" w:after="60"/>
      <w:ind w:left="1152" w:hanging="1152"/>
      <w:outlineLvl w:val="5"/>
    </w:pPr>
    <w:rPr>
      <w:b/>
      <w:bCs/>
      <w:sz w:val="20"/>
    </w:rPr>
  </w:style>
  <w:style w:type="paragraph" w:styleId="7">
    <w:name w:val="heading 7"/>
    <w:basedOn w:val="a0"/>
    <w:next w:val="a0"/>
    <w:link w:val="70"/>
    <w:qFormat/>
    <w:rsid w:val="00406976"/>
    <w:pPr>
      <w:spacing w:before="240" w:after="60"/>
      <w:ind w:left="1296" w:hanging="1296"/>
      <w:outlineLvl w:val="6"/>
    </w:pPr>
    <w:rPr>
      <w:szCs w:val="24"/>
    </w:rPr>
  </w:style>
  <w:style w:type="paragraph" w:styleId="8">
    <w:name w:val="heading 8"/>
    <w:basedOn w:val="a0"/>
    <w:next w:val="a0"/>
    <w:link w:val="80"/>
    <w:uiPriority w:val="9"/>
    <w:qFormat/>
    <w:rsid w:val="00406976"/>
    <w:pPr>
      <w:spacing w:before="240" w:after="60"/>
      <w:ind w:left="1440" w:hanging="1440"/>
      <w:outlineLvl w:val="7"/>
    </w:pPr>
    <w:rPr>
      <w:i/>
      <w:iCs/>
      <w:szCs w:val="24"/>
    </w:rPr>
  </w:style>
  <w:style w:type="paragraph" w:styleId="9">
    <w:name w:val="heading 9"/>
    <w:basedOn w:val="a0"/>
    <w:next w:val="a0"/>
    <w:link w:val="90"/>
    <w:uiPriority w:val="9"/>
    <w:qFormat/>
    <w:rsid w:val="00406976"/>
    <w:pPr>
      <w:spacing w:before="240" w:after="60"/>
      <w:ind w:left="1584" w:hanging="1584"/>
      <w:outlineLvl w:val="8"/>
    </w:pPr>
    <w:rPr>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TITLE1 Знак,Заголов Знак,Çàãîëîâ Знак,1 Знак,Глава Знак,(раздел) Знак"/>
    <w:basedOn w:val="a1"/>
    <w:link w:val="1"/>
    <w:rsid w:val="00780927"/>
    <w:rPr>
      <w:b/>
      <w:bCs/>
      <w:sz w:val="48"/>
    </w:rPr>
  </w:style>
  <w:style w:type="character" w:customStyle="1" w:styleId="20">
    <w:name w:val="Заголовок 2 Знак"/>
    <w:aliases w:val="h2 Знак,H2 Знак,Numbered text 3 Знак,Раздел Знак,2 headline Знак,h Знак,headline Знак,2 Знак,Reset numbering Знак,(подраздел) Знак"/>
    <w:basedOn w:val="a1"/>
    <w:link w:val="2"/>
    <w:rsid w:val="00406976"/>
    <w:rPr>
      <w:b/>
      <w:bCs/>
      <w:sz w:val="24"/>
    </w:rPr>
  </w:style>
  <w:style w:type="character" w:customStyle="1" w:styleId="30">
    <w:name w:val="Заголовок 3 Знак"/>
    <w:aliases w:val="Char Знак,Heading 3 Char Знак,Char Char Знак,h3 Знак, Char Знак, Char Char Знак,H3 Знак,3 Знак,(пункт) Знак,h3 Знак Знак Знак"/>
    <w:link w:val="3"/>
    <w:rsid w:val="0079111F"/>
    <w:rPr>
      <w:rFonts w:ascii="Arial" w:hAnsi="Arial" w:cs="Arial"/>
      <w:b/>
      <w:bCs/>
      <w:sz w:val="26"/>
      <w:szCs w:val="26"/>
    </w:rPr>
  </w:style>
  <w:style w:type="character" w:customStyle="1" w:styleId="40">
    <w:name w:val="Заголовок 4 Знак"/>
    <w:aliases w:val="h4 Знак,SimSSSPara Знак,SSSPara Знак,4 Знак,Title 4 Знак"/>
    <w:basedOn w:val="a1"/>
    <w:link w:val="4"/>
    <w:uiPriority w:val="9"/>
    <w:rsid w:val="00406976"/>
    <w:rPr>
      <w:b/>
      <w:sz w:val="24"/>
      <w:szCs w:val="24"/>
    </w:rPr>
  </w:style>
  <w:style w:type="character" w:customStyle="1" w:styleId="50">
    <w:name w:val="Заголовок 5 Знак"/>
    <w:basedOn w:val="a1"/>
    <w:link w:val="5"/>
    <w:uiPriority w:val="9"/>
    <w:rsid w:val="00406976"/>
    <w:rPr>
      <w:b/>
      <w:bCs/>
      <w:i/>
      <w:iCs/>
      <w:sz w:val="26"/>
      <w:szCs w:val="26"/>
    </w:rPr>
  </w:style>
  <w:style w:type="character" w:customStyle="1" w:styleId="60">
    <w:name w:val="Заголовок 6 Знак"/>
    <w:basedOn w:val="a1"/>
    <w:link w:val="6"/>
    <w:uiPriority w:val="9"/>
    <w:rsid w:val="00406976"/>
    <w:rPr>
      <w:b/>
      <w:bCs/>
    </w:rPr>
  </w:style>
  <w:style w:type="character" w:customStyle="1" w:styleId="70">
    <w:name w:val="Заголовок 7 Знак"/>
    <w:basedOn w:val="a1"/>
    <w:link w:val="7"/>
    <w:rsid w:val="00406976"/>
    <w:rPr>
      <w:sz w:val="24"/>
      <w:szCs w:val="24"/>
    </w:rPr>
  </w:style>
  <w:style w:type="character" w:customStyle="1" w:styleId="80">
    <w:name w:val="Заголовок 8 Знак"/>
    <w:basedOn w:val="a1"/>
    <w:link w:val="8"/>
    <w:uiPriority w:val="9"/>
    <w:rsid w:val="00406976"/>
    <w:rPr>
      <w:i/>
      <w:iCs/>
      <w:sz w:val="24"/>
      <w:szCs w:val="24"/>
    </w:rPr>
  </w:style>
  <w:style w:type="character" w:customStyle="1" w:styleId="90">
    <w:name w:val="Заголовок 9 Знак"/>
    <w:basedOn w:val="a1"/>
    <w:link w:val="9"/>
    <w:uiPriority w:val="9"/>
    <w:rsid w:val="00406976"/>
  </w:style>
  <w:style w:type="paragraph" w:styleId="a4">
    <w:name w:val="Body Text"/>
    <w:basedOn w:val="a0"/>
    <w:link w:val="a5"/>
    <w:uiPriority w:val="99"/>
    <w:rsid w:val="003C2F97"/>
    <w:pPr>
      <w:jc w:val="center"/>
    </w:pPr>
    <w:rPr>
      <w:b/>
      <w:bCs/>
    </w:rPr>
  </w:style>
  <w:style w:type="character" w:customStyle="1" w:styleId="a5">
    <w:name w:val="Основной текст Знак"/>
    <w:link w:val="a4"/>
    <w:uiPriority w:val="99"/>
    <w:rsid w:val="00B93899"/>
    <w:rPr>
      <w:b/>
      <w:bCs/>
      <w:sz w:val="24"/>
    </w:rPr>
  </w:style>
  <w:style w:type="paragraph" w:styleId="a6">
    <w:name w:val="Message Header"/>
    <w:basedOn w:val="a0"/>
    <w:rsid w:val="003C2F97"/>
    <w:pPr>
      <w:spacing w:before="1200"/>
      <w:jc w:val="center"/>
    </w:pPr>
    <w:rPr>
      <w:caps/>
      <w:noProof/>
      <w:spacing w:val="40"/>
    </w:rPr>
  </w:style>
  <w:style w:type="paragraph" w:customStyle="1" w:styleId="11">
    <w:name w:val="Обычный1"/>
    <w:rsid w:val="003C2F97"/>
    <w:pPr>
      <w:spacing w:line="260" w:lineRule="auto"/>
      <w:jc w:val="both"/>
    </w:pPr>
    <w:rPr>
      <w:snapToGrid w:val="0"/>
      <w:sz w:val="18"/>
    </w:rPr>
  </w:style>
  <w:style w:type="paragraph" w:styleId="21">
    <w:name w:val="Body Text 2"/>
    <w:basedOn w:val="a0"/>
    <w:link w:val="22"/>
    <w:uiPriority w:val="99"/>
    <w:rsid w:val="003C2F97"/>
    <w:pPr>
      <w:jc w:val="center"/>
    </w:pPr>
    <w:rPr>
      <w:b/>
      <w:i/>
    </w:rPr>
  </w:style>
  <w:style w:type="character" w:customStyle="1" w:styleId="22">
    <w:name w:val="Основной текст 2 Знак"/>
    <w:link w:val="21"/>
    <w:uiPriority w:val="99"/>
    <w:rsid w:val="00E824A7"/>
    <w:rPr>
      <w:b/>
      <w:i/>
      <w:sz w:val="24"/>
    </w:rPr>
  </w:style>
  <w:style w:type="paragraph" w:styleId="a7">
    <w:name w:val="footer"/>
    <w:basedOn w:val="a0"/>
    <w:link w:val="a8"/>
    <w:uiPriority w:val="99"/>
    <w:rsid w:val="00EA3C57"/>
    <w:pPr>
      <w:tabs>
        <w:tab w:val="center" w:pos="4677"/>
        <w:tab w:val="right" w:pos="9355"/>
      </w:tabs>
    </w:pPr>
  </w:style>
  <w:style w:type="character" w:customStyle="1" w:styleId="a8">
    <w:name w:val="Нижний колонтитул Знак"/>
    <w:basedOn w:val="a1"/>
    <w:link w:val="a7"/>
    <w:uiPriority w:val="99"/>
    <w:rsid w:val="00406976"/>
    <w:rPr>
      <w:sz w:val="24"/>
    </w:rPr>
  </w:style>
  <w:style w:type="character" w:styleId="a9">
    <w:name w:val="page number"/>
    <w:basedOn w:val="a1"/>
    <w:rsid w:val="00EA3C57"/>
  </w:style>
  <w:style w:type="table" w:styleId="aa">
    <w:name w:val="Table Grid"/>
    <w:basedOn w:val="a2"/>
    <w:rsid w:val="005C1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uiPriority w:val="99"/>
    <w:rsid w:val="00D13439"/>
    <w:pPr>
      <w:spacing w:after="120"/>
    </w:pPr>
    <w:rPr>
      <w:sz w:val="16"/>
      <w:szCs w:val="16"/>
    </w:rPr>
  </w:style>
  <w:style w:type="character" w:customStyle="1" w:styleId="32">
    <w:name w:val="Основной текст 3 Знак"/>
    <w:basedOn w:val="a1"/>
    <w:link w:val="31"/>
    <w:uiPriority w:val="99"/>
    <w:rsid w:val="00406976"/>
    <w:rPr>
      <w:sz w:val="16"/>
      <w:szCs w:val="16"/>
    </w:rPr>
  </w:style>
  <w:style w:type="paragraph" w:customStyle="1" w:styleId="ConsNonformat">
    <w:name w:val="ConsNonformat"/>
    <w:rsid w:val="00B277F5"/>
    <w:pPr>
      <w:widowControl w:val="0"/>
      <w:jc w:val="both"/>
    </w:pPr>
    <w:rPr>
      <w:rFonts w:ascii="Courier New" w:hAnsi="Courier New"/>
      <w:sz w:val="16"/>
    </w:rPr>
  </w:style>
  <w:style w:type="paragraph" w:styleId="ab">
    <w:name w:val="Body Text Indent"/>
    <w:basedOn w:val="a0"/>
    <w:link w:val="ac"/>
    <w:uiPriority w:val="99"/>
    <w:rsid w:val="00B277F5"/>
    <w:pPr>
      <w:spacing w:after="120"/>
      <w:ind w:left="283"/>
    </w:pPr>
  </w:style>
  <w:style w:type="character" w:customStyle="1" w:styleId="ac">
    <w:name w:val="Основной текст с отступом Знак"/>
    <w:basedOn w:val="a1"/>
    <w:link w:val="ab"/>
    <w:uiPriority w:val="99"/>
    <w:rsid w:val="00406976"/>
    <w:rPr>
      <w:sz w:val="24"/>
    </w:rPr>
  </w:style>
  <w:style w:type="paragraph" w:styleId="33">
    <w:name w:val="Body Text Indent 3"/>
    <w:basedOn w:val="a0"/>
    <w:link w:val="34"/>
    <w:uiPriority w:val="99"/>
    <w:rsid w:val="00B277F5"/>
    <w:pPr>
      <w:spacing w:after="120"/>
      <w:ind w:left="283"/>
    </w:pPr>
    <w:rPr>
      <w:sz w:val="16"/>
      <w:szCs w:val="16"/>
    </w:rPr>
  </w:style>
  <w:style w:type="character" w:customStyle="1" w:styleId="34">
    <w:name w:val="Основной текст с отступом 3 Знак"/>
    <w:basedOn w:val="a1"/>
    <w:link w:val="33"/>
    <w:uiPriority w:val="99"/>
    <w:rsid w:val="00406976"/>
    <w:rPr>
      <w:sz w:val="16"/>
      <w:szCs w:val="16"/>
    </w:rPr>
  </w:style>
  <w:style w:type="paragraph" w:customStyle="1" w:styleId="61">
    <w:name w:val="заголовок 6"/>
    <w:basedOn w:val="a0"/>
    <w:next w:val="a0"/>
    <w:rsid w:val="00456166"/>
    <w:pPr>
      <w:keepNext/>
      <w:widowControl w:val="0"/>
      <w:autoSpaceDE w:val="0"/>
      <w:autoSpaceDN w:val="0"/>
      <w:adjustRightInd w:val="0"/>
      <w:jc w:val="center"/>
    </w:pPr>
    <w:rPr>
      <w:sz w:val="28"/>
      <w:szCs w:val="28"/>
    </w:rPr>
  </w:style>
  <w:style w:type="paragraph" w:styleId="ad">
    <w:name w:val="header"/>
    <w:basedOn w:val="a0"/>
    <w:link w:val="ae"/>
    <w:rsid w:val="00FF2036"/>
    <w:pPr>
      <w:tabs>
        <w:tab w:val="center" w:pos="4677"/>
        <w:tab w:val="right" w:pos="9355"/>
      </w:tabs>
    </w:pPr>
  </w:style>
  <w:style w:type="character" w:customStyle="1" w:styleId="ae">
    <w:name w:val="Верхний колонтитул Знак"/>
    <w:link w:val="ad"/>
    <w:rsid w:val="00FF2036"/>
    <w:rPr>
      <w:sz w:val="24"/>
    </w:rPr>
  </w:style>
  <w:style w:type="paragraph" w:styleId="af">
    <w:name w:val="List Paragraph"/>
    <w:basedOn w:val="a0"/>
    <w:uiPriority w:val="34"/>
    <w:qFormat/>
    <w:rsid w:val="00B93899"/>
    <w:pPr>
      <w:ind w:left="720"/>
      <w:contextualSpacing/>
    </w:pPr>
    <w:rPr>
      <w:szCs w:val="24"/>
    </w:rPr>
  </w:style>
  <w:style w:type="paragraph" w:styleId="HTML">
    <w:name w:val="HTML Preformatted"/>
    <w:basedOn w:val="a0"/>
    <w:link w:val="HTML0"/>
    <w:uiPriority w:val="99"/>
    <w:rsid w:val="00425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rPr>
  </w:style>
  <w:style w:type="character" w:customStyle="1" w:styleId="HTML0">
    <w:name w:val="Стандартный HTML Знак"/>
    <w:link w:val="HTML"/>
    <w:uiPriority w:val="99"/>
    <w:rsid w:val="0042547D"/>
    <w:rPr>
      <w:rFonts w:ascii="Courier New" w:hAnsi="Courier New" w:cs="Courier New"/>
    </w:rPr>
  </w:style>
  <w:style w:type="table" w:customStyle="1" w:styleId="12">
    <w:name w:val="Сетка таблицы1"/>
    <w:basedOn w:val="a2"/>
    <w:uiPriority w:val="59"/>
    <w:rsid w:val="002953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Основной текст_"/>
    <w:link w:val="13"/>
    <w:rsid w:val="00B259DC"/>
    <w:rPr>
      <w:sz w:val="18"/>
      <w:szCs w:val="18"/>
      <w:shd w:val="clear" w:color="auto" w:fill="FFFFFF"/>
    </w:rPr>
  </w:style>
  <w:style w:type="paragraph" w:customStyle="1" w:styleId="13">
    <w:name w:val="Основной текст1"/>
    <w:basedOn w:val="a0"/>
    <w:link w:val="af0"/>
    <w:rsid w:val="00B259DC"/>
    <w:pPr>
      <w:widowControl w:val="0"/>
      <w:shd w:val="clear" w:color="auto" w:fill="FFFFFF"/>
      <w:spacing w:before="780" w:after="180" w:line="0" w:lineRule="atLeast"/>
      <w:jc w:val="center"/>
    </w:pPr>
    <w:rPr>
      <w:sz w:val="18"/>
      <w:szCs w:val="18"/>
    </w:rPr>
  </w:style>
  <w:style w:type="paragraph" w:styleId="af1">
    <w:name w:val="Balloon Text"/>
    <w:basedOn w:val="a0"/>
    <w:link w:val="af2"/>
    <w:uiPriority w:val="99"/>
    <w:rsid w:val="00365ABA"/>
    <w:rPr>
      <w:rFonts w:ascii="Tahoma" w:hAnsi="Tahoma"/>
      <w:sz w:val="16"/>
      <w:szCs w:val="16"/>
    </w:rPr>
  </w:style>
  <w:style w:type="character" w:customStyle="1" w:styleId="af2">
    <w:name w:val="Текст выноски Знак"/>
    <w:link w:val="af1"/>
    <w:uiPriority w:val="99"/>
    <w:rsid w:val="00365ABA"/>
    <w:rPr>
      <w:rFonts w:ascii="Tahoma" w:hAnsi="Tahoma" w:cs="Tahoma"/>
      <w:sz w:val="16"/>
      <w:szCs w:val="16"/>
    </w:rPr>
  </w:style>
  <w:style w:type="paragraph" w:customStyle="1" w:styleId="Default">
    <w:name w:val="Default"/>
    <w:rsid w:val="00272A37"/>
    <w:pPr>
      <w:autoSpaceDE w:val="0"/>
      <w:autoSpaceDN w:val="0"/>
      <w:adjustRightInd w:val="0"/>
    </w:pPr>
    <w:rPr>
      <w:color w:val="000000"/>
      <w:sz w:val="24"/>
      <w:szCs w:val="24"/>
    </w:rPr>
  </w:style>
  <w:style w:type="paragraph" w:customStyle="1" w:styleId="Style2">
    <w:name w:val="Style2"/>
    <w:basedOn w:val="a0"/>
    <w:uiPriority w:val="99"/>
    <w:rsid w:val="00C843D4"/>
    <w:pPr>
      <w:widowControl w:val="0"/>
      <w:autoSpaceDE w:val="0"/>
      <w:autoSpaceDN w:val="0"/>
      <w:adjustRightInd w:val="0"/>
      <w:spacing w:line="321" w:lineRule="exact"/>
      <w:jc w:val="right"/>
    </w:pPr>
    <w:rPr>
      <w:szCs w:val="24"/>
    </w:rPr>
  </w:style>
  <w:style w:type="paragraph" w:customStyle="1" w:styleId="Style5">
    <w:name w:val="Style5"/>
    <w:basedOn w:val="a0"/>
    <w:uiPriority w:val="99"/>
    <w:rsid w:val="00C843D4"/>
    <w:pPr>
      <w:widowControl w:val="0"/>
      <w:autoSpaceDE w:val="0"/>
      <w:autoSpaceDN w:val="0"/>
      <w:adjustRightInd w:val="0"/>
      <w:jc w:val="left"/>
    </w:pPr>
    <w:rPr>
      <w:szCs w:val="24"/>
    </w:rPr>
  </w:style>
  <w:style w:type="paragraph" w:customStyle="1" w:styleId="Style6">
    <w:name w:val="Style6"/>
    <w:basedOn w:val="a0"/>
    <w:uiPriority w:val="99"/>
    <w:rsid w:val="00C843D4"/>
    <w:pPr>
      <w:widowControl w:val="0"/>
      <w:autoSpaceDE w:val="0"/>
      <w:autoSpaceDN w:val="0"/>
      <w:adjustRightInd w:val="0"/>
      <w:spacing w:line="374" w:lineRule="exact"/>
      <w:jc w:val="center"/>
    </w:pPr>
    <w:rPr>
      <w:szCs w:val="24"/>
    </w:rPr>
  </w:style>
  <w:style w:type="paragraph" w:customStyle="1" w:styleId="Style9">
    <w:name w:val="Style9"/>
    <w:basedOn w:val="a0"/>
    <w:uiPriority w:val="99"/>
    <w:rsid w:val="00C843D4"/>
    <w:pPr>
      <w:widowControl w:val="0"/>
      <w:autoSpaceDE w:val="0"/>
      <w:autoSpaceDN w:val="0"/>
      <w:adjustRightInd w:val="0"/>
      <w:jc w:val="center"/>
    </w:pPr>
    <w:rPr>
      <w:szCs w:val="24"/>
    </w:rPr>
  </w:style>
  <w:style w:type="paragraph" w:customStyle="1" w:styleId="Style11">
    <w:name w:val="Style11"/>
    <w:basedOn w:val="a0"/>
    <w:uiPriority w:val="99"/>
    <w:rsid w:val="00C843D4"/>
    <w:pPr>
      <w:widowControl w:val="0"/>
      <w:autoSpaceDE w:val="0"/>
      <w:autoSpaceDN w:val="0"/>
      <w:adjustRightInd w:val="0"/>
      <w:spacing w:line="322" w:lineRule="exact"/>
      <w:ind w:firstLine="744"/>
    </w:pPr>
    <w:rPr>
      <w:szCs w:val="24"/>
    </w:rPr>
  </w:style>
  <w:style w:type="character" w:customStyle="1" w:styleId="FontStyle31">
    <w:name w:val="Font Style31"/>
    <w:basedOn w:val="a1"/>
    <w:uiPriority w:val="99"/>
    <w:rsid w:val="00C843D4"/>
    <w:rPr>
      <w:rFonts w:ascii="Times New Roman" w:hAnsi="Times New Roman" w:cs="Times New Roman"/>
      <w:sz w:val="30"/>
      <w:szCs w:val="30"/>
    </w:rPr>
  </w:style>
  <w:style w:type="character" w:customStyle="1" w:styleId="FontStyle33">
    <w:name w:val="Font Style33"/>
    <w:basedOn w:val="a1"/>
    <w:uiPriority w:val="99"/>
    <w:rsid w:val="00C843D4"/>
    <w:rPr>
      <w:rFonts w:ascii="Times New Roman" w:hAnsi="Times New Roman" w:cs="Times New Roman"/>
      <w:sz w:val="26"/>
      <w:szCs w:val="26"/>
    </w:rPr>
  </w:style>
  <w:style w:type="character" w:customStyle="1" w:styleId="FontStyle34">
    <w:name w:val="Font Style34"/>
    <w:basedOn w:val="a1"/>
    <w:uiPriority w:val="99"/>
    <w:rsid w:val="00C843D4"/>
    <w:rPr>
      <w:rFonts w:ascii="Times New Roman" w:hAnsi="Times New Roman" w:cs="Times New Roman"/>
      <w:b/>
      <w:bCs/>
      <w:sz w:val="26"/>
      <w:szCs w:val="26"/>
    </w:rPr>
  </w:style>
  <w:style w:type="character" w:customStyle="1" w:styleId="FontStyle37">
    <w:name w:val="Font Style37"/>
    <w:basedOn w:val="a1"/>
    <w:uiPriority w:val="99"/>
    <w:rsid w:val="00C843D4"/>
    <w:rPr>
      <w:rFonts w:ascii="Times New Roman" w:hAnsi="Times New Roman" w:cs="Times New Roman"/>
      <w:b/>
      <w:bCs/>
      <w:sz w:val="20"/>
      <w:szCs w:val="20"/>
    </w:rPr>
  </w:style>
  <w:style w:type="paragraph" w:styleId="af3">
    <w:name w:val="No Spacing"/>
    <w:link w:val="af4"/>
    <w:qFormat/>
    <w:rsid w:val="00524CFF"/>
    <w:rPr>
      <w:rFonts w:ascii="Calibri" w:hAnsi="Calibri"/>
      <w:sz w:val="22"/>
      <w:szCs w:val="22"/>
    </w:rPr>
  </w:style>
  <w:style w:type="character" w:customStyle="1" w:styleId="af4">
    <w:name w:val="Без интервала Знак"/>
    <w:link w:val="af3"/>
    <w:uiPriority w:val="1"/>
    <w:locked/>
    <w:rsid w:val="00406976"/>
    <w:rPr>
      <w:rFonts w:ascii="Calibri" w:hAnsi="Calibri"/>
      <w:sz w:val="22"/>
      <w:szCs w:val="22"/>
      <w:lang w:bidi="ar-SA"/>
    </w:rPr>
  </w:style>
  <w:style w:type="paragraph" w:customStyle="1" w:styleId="0">
    <w:name w:val="0_Записка"/>
    <w:basedOn w:val="a0"/>
    <w:link w:val="00"/>
    <w:uiPriority w:val="99"/>
    <w:qFormat/>
    <w:rsid w:val="00B751F0"/>
    <w:pPr>
      <w:spacing w:line="276" w:lineRule="auto"/>
      <w:ind w:firstLine="709"/>
    </w:pPr>
    <w:rPr>
      <w:sz w:val="20"/>
    </w:rPr>
  </w:style>
  <w:style w:type="character" w:customStyle="1" w:styleId="00">
    <w:name w:val="0_Записка Знак"/>
    <w:link w:val="0"/>
    <w:uiPriority w:val="99"/>
    <w:locked/>
    <w:rsid w:val="00B751F0"/>
  </w:style>
  <w:style w:type="paragraph" w:styleId="af5">
    <w:name w:val="Normal (Web)"/>
    <w:aliases w:val="Обычный (Web)1,Обычный (Web)"/>
    <w:basedOn w:val="a0"/>
    <w:link w:val="af6"/>
    <w:rsid w:val="00E61605"/>
    <w:pPr>
      <w:spacing w:after="150"/>
      <w:ind w:firstLine="624"/>
    </w:pPr>
    <w:rPr>
      <w:szCs w:val="24"/>
    </w:rPr>
  </w:style>
  <w:style w:type="character" w:customStyle="1" w:styleId="af6">
    <w:name w:val="Обычный (веб) Знак"/>
    <w:aliases w:val="Обычный (Web)1 Знак,Обычный (Web) Знак"/>
    <w:link w:val="af5"/>
    <w:rsid w:val="00E61605"/>
    <w:rPr>
      <w:sz w:val="24"/>
      <w:szCs w:val="24"/>
    </w:rPr>
  </w:style>
  <w:style w:type="character" w:styleId="af7">
    <w:name w:val="Hyperlink"/>
    <w:basedOn w:val="a1"/>
    <w:uiPriority w:val="99"/>
    <w:unhideWhenUsed/>
    <w:rsid w:val="000267D8"/>
    <w:rPr>
      <w:color w:val="0000FF"/>
      <w:u w:val="single"/>
    </w:rPr>
  </w:style>
  <w:style w:type="character" w:customStyle="1" w:styleId="Arial-12">
    <w:name w:val="Arial-12 Знак"/>
    <w:link w:val="Arial-120"/>
    <w:locked/>
    <w:rsid w:val="00406976"/>
    <w:rPr>
      <w:rFonts w:ascii="Arial" w:eastAsia="Calibri" w:hAnsi="Arial"/>
      <w:sz w:val="24"/>
      <w:szCs w:val="24"/>
      <w:lang w:val="en-GB"/>
    </w:rPr>
  </w:style>
  <w:style w:type="paragraph" w:customStyle="1" w:styleId="Arial-120">
    <w:name w:val="Arial-12"/>
    <w:basedOn w:val="a0"/>
    <w:link w:val="Arial-12"/>
    <w:qFormat/>
    <w:rsid w:val="00406976"/>
    <w:pPr>
      <w:spacing w:before="240"/>
    </w:pPr>
    <w:rPr>
      <w:rFonts w:ascii="Arial" w:eastAsia="Calibri" w:hAnsi="Arial"/>
      <w:szCs w:val="24"/>
      <w:lang w:val="en-GB"/>
    </w:rPr>
  </w:style>
  <w:style w:type="paragraph" w:customStyle="1" w:styleId="55">
    <w:name w:val="Стиль55"/>
    <w:basedOn w:val="af3"/>
    <w:qFormat/>
    <w:rsid w:val="00406976"/>
    <w:pPr>
      <w:spacing w:before="240" w:after="240"/>
      <w:ind w:left="8157" w:hanging="360"/>
      <w:jc w:val="center"/>
    </w:pPr>
    <w:rPr>
      <w:rFonts w:ascii="Times New Roman" w:hAnsi="Times New Roman"/>
      <w:b/>
      <w:sz w:val="28"/>
    </w:rPr>
  </w:style>
  <w:style w:type="paragraph" w:customStyle="1" w:styleId="phTableText1">
    <w:name w:val="ph_TableText1"/>
    <w:basedOn w:val="a0"/>
    <w:rsid w:val="00406976"/>
    <w:pPr>
      <w:spacing w:after="120"/>
    </w:pPr>
  </w:style>
  <w:style w:type="paragraph" w:customStyle="1" w:styleId="TNewRoman">
    <w:name w:val="Основной текст TNewRoman"/>
    <w:basedOn w:val="a4"/>
    <w:link w:val="TNewRoman0"/>
    <w:uiPriority w:val="99"/>
    <w:rsid w:val="00406976"/>
    <w:pPr>
      <w:spacing w:before="120" w:after="120"/>
      <w:ind w:firstLine="397"/>
      <w:jc w:val="both"/>
    </w:pPr>
    <w:rPr>
      <w:b w:val="0"/>
      <w:bCs w:val="0"/>
      <w:szCs w:val="24"/>
    </w:rPr>
  </w:style>
  <w:style w:type="character" w:customStyle="1" w:styleId="TNewRoman0">
    <w:name w:val="Основной текст TNewRoman Знак"/>
    <w:link w:val="TNewRoman"/>
    <w:uiPriority w:val="99"/>
    <w:rsid w:val="00406976"/>
    <w:rPr>
      <w:sz w:val="24"/>
      <w:szCs w:val="24"/>
    </w:rPr>
  </w:style>
  <w:style w:type="paragraph" w:customStyle="1" w:styleId="af8">
    <w:name w:val="Синий"/>
    <w:basedOn w:val="a0"/>
    <w:link w:val="af9"/>
    <w:rsid w:val="00406976"/>
    <w:pPr>
      <w:spacing w:before="120" w:after="120"/>
      <w:ind w:firstLine="397"/>
    </w:pPr>
    <w:rPr>
      <w:i/>
      <w:szCs w:val="24"/>
    </w:rPr>
  </w:style>
  <w:style w:type="character" w:customStyle="1" w:styleId="af9">
    <w:name w:val="Синий Знак"/>
    <w:link w:val="af8"/>
    <w:rsid w:val="00406976"/>
    <w:rPr>
      <w:i/>
      <w:sz w:val="24"/>
      <w:szCs w:val="24"/>
    </w:rPr>
  </w:style>
  <w:style w:type="paragraph" w:styleId="afa">
    <w:name w:val="footnote text"/>
    <w:aliases w:val="Footnote Text Char Знак Знак,Footnote Text Char Знак,Footnote Text Char Знак Знак Знак Знак,single space,ft,Fußnotenstandard,Fußnotentext1"/>
    <w:basedOn w:val="a0"/>
    <w:link w:val="afb"/>
    <w:uiPriority w:val="99"/>
    <w:rsid w:val="00406976"/>
    <w:pPr>
      <w:spacing w:before="60" w:after="60"/>
      <w:ind w:firstLine="720"/>
    </w:pPr>
    <w:rPr>
      <w:sz w:val="20"/>
    </w:rPr>
  </w:style>
  <w:style w:type="character" w:customStyle="1" w:styleId="afb">
    <w:name w:val="Текст сноски Знак"/>
    <w:aliases w:val="Footnote Text Char Знак Знак Знак,Footnote Text Char Знак Знак1,Footnote Text Char Знак Знак Знак Знак Знак,single space Знак,ft Знак,Fußnotenstandard Знак,Fußnotentext1 Знак"/>
    <w:basedOn w:val="a1"/>
    <w:link w:val="afa"/>
    <w:uiPriority w:val="99"/>
    <w:rsid w:val="00406976"/>
  </w:style>
  <w:style w:type="character" w:styleId="afc">
    <w:name w:val="footnote reference"/>
    <w:uiPriority w:val="99"/>
    <w:rsid w:val="00406976"/>
    <w:rPr>
      <w:vertAlign w:val="superscript"/>
    </w:rPr>
  </w:style>
  <w:style w:type="character" w:styleId="afd">
    <w:name w:val="Strong"/>
    <w:basedOn w:val="a1"/>
    <w:uiPriority w:val="22"/>
    <w:qFormat/>
    <w:rsid w:val="00406976"/>
    <w:rPr>
      <w:b/>
      <w:bCs/>
    </w:rPr>
  </w:style>
  <w:style w:type="character" w:customStyle="1" w:styleId="apple-converted-space">
    <w:name w:val="apple-converted-space"/>
    <w:basedOn w:val="a1"/>
    <w:rsid w:val="00406976"/>
  </w:style>
  <w:style w:type="character" w:customStyle="1" w:styleId="w">
    <w:name w:val="w"/>
    <w:basedOn w:val="a1"/>
    <w:rsid w:val="00406976"/>
  </w:style>
  <w:style w:type="character" w:customStyle="1" w:styleId="mw-headline">
    <w:name w:val="mw-headline"/>
    <w:basedOn w:val="a1"/>
    <w:rsid w:val="00406976"/>
  </w:style>
  <w:style w:type="character" w:customStyle="1" w:styleId="mw-editsection-bracket">
    <w:name w:val="mw-editsection-bracket"/>
    <w:basedOn w:val="a1"/>
    <w:rsid w:val="00406976"/>
  </w:style>
  <w:style w:type="character" w:customStyle="1" w:styleId="mw-editsection-divider">
    <w:name w:val="mw-editsection-divider"/>
    <w:basedOn w:val="a1"/>
    <w:rsid w:val="00406976"/>
  </w:style>
  <w:style w:type="paragraph" w:customStyle="1" w:styleId="ConsPlusTitle">
    <w:name w:val="ConsPlusTitle"/>
    <w:rsid w:val="00406976"/>
    <w:pPr>
      <w:widowControl w:val="0"/>
      <w:autoSpaceDE w:val="0"/>
      <w:autoSpaceDN w:val="0"/>
      <w:adjustRightInd w:val="0"/>
      <w:jc w:val="both"/>
    </w:pPr>
    <w:rPr>
      <w:b/>
      <w:bCs/>
      <w:sz w:val="24"/>
      <w:szCs w:val="24"/>
    </w:rPr>
  </w:style>
  <w:style w:type="paragraph" w:customStyle="1" w:styleId="1Arial122">
    <w:name w:val="Стиль Заголовок 1 + Arial Междустр.интервал:  минимум 12 пт2"/>
    <w:basedOn w:val="1"/>
    <w:rsid w:val="00406976"/>
    <w:pPr>
      <w:spacing w:before="360" w:after="120"/>
      <w:ind w:left="357"/>
      <w:jc w:val="right"/>
    </w:pPr>
    <w:rPr>
      <w:rFonts w:ascii="Arial" w:hAnsi="Arial"/>
      <w:caps/>
      <w:kern w:val="32"/>
      <w:sz w:val="24"/>
    </w:rPr>
  </w:style>
  <w:style w:type="character" w:customStyle="1" w:styleId="FontStyle21">
    <w:name w:val="Font Style21"/>
    <w:rsid w:val="00406976"/>
    <w:rPr>
      <w:rFonts w:ascii="Times New Roman" w:hAnsi="Times New Roman" w:cs="Times New Roman"/>
      <w:sz w:val="24"/>
    </w:rPr>
  </w:style>
  <w:style w:type="character" w:customStyle="1" w:styleId="itemdatecreated">
    <w:name w:val="itemdatecreated"/>
    <w:basedOn w:val="a1"/>
    <w:rsid w:val="00406976"/>
  </w:style>
  <w:style w:type="paragraph" w:customStyle="1" w:styleId="ConsPlusCell">
    <w:name w:val="ConsPlusCell"/>
    <w:uiPriority w:val="99"/>
    <w:rsid w:val="00406976"/>
    <w:pPr>
      <w:widowControl w:val="0"/>
      <w:autoSpaceDE w:val="0"/>
      <w:autoSpaceDN w:val="0"/>
      <w:adjustRightInd w:val="0"/>
      <w:jc w:val="both"/>
    </w:pPr>
    <w:rPr>
      <w:rFonts w:ascii="Arial" w:hAnsi="Arial" w:cs="Arial"/>
    </w:rPr>
  </w:style>
  <w:style w:type="paragraph" w:customStyle="1" w:styleId="ConsPlusNonformat">
    <w:name w:val="ConsPlusNonformat"/>
    <w:uiPriority w:val="99"/>
    <w:rsid w:val="00406976"/>
    <w:pPr>
      <w:widowControl w:val="0"/>
      <w:autoSpaceDE w:val="0"/>
      <w:autoSpaceDN w:val="0"/>
      <w:adjustRightInd w:val="0"/>
      <w:jc w:val="both"/>
    </w:pPr>
    <w:rPr>
      <w:rFonts w:ascii="Courier New" w:hAnsi="Courier New" w:cs="Courier New"/>
    </w:rPr>
  </w:style>
  <w:style w:type="character" w:styleId="afe">
    <w:name w:val="FollowedHyperlink"/>
    <w:basedOn w:val="a1"/>
    <w:uiPriority w:val="99"/>
    <w:rsid w:val="00406976"/>
    <w:rPr>
      <w:rFonts w:cs="Times New Roman"/>
      <w:color w:val="800080"/>
      <w:u w:val="single"/>
    </w:rPr>
  </w:style>
  <w:style w:type="paragraph" w:customStyle="1" w:styleId="14">
    <w:name w:val="Абзац списка1"/>
    <w:basedOn w:val="a0"/>
    <w:rsid w:val="00406976"/>
    <w:pPr>
      <w:ind w:left="720"/>
      <w:jc w:val="left"/>
    </w:pPr>
    <w:rPr>
      <w:rFonts w:ascii="Calibri" w:hAnsi="Calibri"/>
      <w:sz w:val="22"/>
      <w:szCs w:val="22"/>
      <w:lang w:eastAsia="en-US"/>
    </w:rPr>
  </w:style>
  <w:style w:type="paragraph" w:customStyle="1" w:styleId="ConsPlusNormal">
    <w:name w:val="ConsPlusNormal"/>
    <w:link w:val="ConsPlusNormal0"/>
    <w:rsid w:val="00406976"/>
    <w:pPr>
      <w:widowControl w:val="0"/>
      <w:autoSpaceDE w:val="0"/>
      <w:autoSpaceDN w:val="0"/>
      <w:adjustRightInd w:val="0"/>
      <w:jc w:val="both"/>
    </w:pPr>
    <w:rPr>
      <w:rFonts w:ascii="Arial" w:hAnsi="Arial" w:cs="Arial"/>
    </w:rPr>
  </w:style>
  <w:style w:type="character" w:customStyle="1" w:styleId="ConsPlusNormal0">
    <w:name w:val="ConsPlusNormal Знак"/>
    <w:link w:val="ConsPlusNormal"/>
    <w:locked/>
    <w:rsid w:val="00406976"/>
    <w:rPr>
      <w:rFonts w:ascii="Arial" w:hAnsi="Arial" w:cs="Arial"/>
      <w:lang w:val="ru-RU" w:eastAsia="ru-RU" w:bidi="ar-SA"/>
    </w:rPr>
  </w:style>
  <w:style w:type="character" w:customStyle="1" w:styleId="mw-editsection">
    <w:name w:val="mw-editsection"/>
    <w:basedOn w:val="a1"/>
    <w:rsid w:val="00406976"/>
  </w:style>
  <w:style w:type="paragraph" w:styleId="aff">
    <w:name w:val="Title"/>
    <w:basedOn w:val="a0"/>
    <w:link w:val="aff0"/>
    <w:qFormat/>
    <w:rsid w:val="00406976"/>
    <w:pPr>
      <w:jc w:val="center"/>
    </w:pPr>
    <w:rPr>
      <w:b/>
      <w:bCs/>
      <w:szCs w:val="24"/>
    </w:rPr>
  </w:style>
  <w:style w:type="character" w:customStyle="1" w:styleId="aff0">
    <w:name w:val="Название Знак"/>
    <w:basedOn w:val="a1"/>
    <w:link w:val="aff"/>
    <w:rsid w:val="00406976"/>
    <w:rPr>
      <w:b/>
      <w:bCs/>
      <w:sz w:val="24"/>
      <w:szCs w:val="24"/>
    </w:rPr>
  </w:style>
  <w:style w:type="character" w:customStyle="1" w:styleId="15">
    <w:name w:val="Основной текст Знак1"/>
    <w:aliases w:val=" Знак Знак, Знак Знак Знак Знак Знак, Знак Знак Знак Знак1,Знак Знак1,Знак Знак Знак Знак Знак1,Знак Знак Знак Знак2"/>
    <w:rsid w:val="00406976"/>
    <w:rPr>
      <w:rFonts w:ascii="Times New Roman" w:eastAsia="Times New Roman" w:hAnsi="Times New Roman" w:cs="Times New Roman"/>
      <w:sz w:val="24"/>
      <w:szCs w:val="24"/>
    </w:rPr>
  </w:style>
  <w:style w:type="paragraph" w:customStyle="1" w:styleId="16">
    <w:name w:val="Стиль1"/>
    <w:basedOn w:val="a0"/>
    <w:rsid w:val="00406976"/>
    <w:pPr>
      <w:keepNext/>
      <w:keepLines/>
      <w:widowControl w:val="0"/>
      <w:suppressLineNumbers/>
      <w:tabs>
        <w:tab w:val="num" w:pos="432"/>
      </w:tabs>
      <w:suppressAutoHyphens/>
      <w:spacing w:after="60"/>
      <w:ind w:left="432" w:hanging="432"/>
      <w:jc w:val="left"/>
    </w:pPr>
    <w:rPr>
      <w:b/>
      <w:sz w:val="28"/>
      <w:szCs w:val="24"/>
    </w:rPr>
  </w:style>
  <w:style w:type="paragraph" w:customStyle="1" w:styleId="35">
    <w:name w:val="Стиль3"/>
    <w:basedOn w:val="23"/>
    <w:rsid w:val="00406976"/>
    <w:pPr>
      <w:ind w:firstLine="0"/>
      <w:jc w:val="left"/>
    </w:pPr>
    <w:rPr>
      <w:rFonts w:ascii="Calibri" w:hAnsi="Calibri"/>
      <w:sz w:val="22"/>
    </w:rPr>
  </w:style>
  <w:style w:type="paragraph" w:styleId="23">
    <w:name w:val="Body Text Indent 2"/>
    <w:basedOn w:val="a0"/>
    <w:link w:val="24"/>
    <w:uiPriority w:val="99"/>
    <w:unhideWhenUsed/>
    <w:rsid w:val="00406976"/>
    <w:pPr>
      <w:spacing w:after="120" w:line="480" w:lineRule="auto"/>
      <w:ind w:left="283" w:firstLine="624"/>
    </w:pPr>
    <w:rPr>
      <w:szCs w:val="22"/>
    </w:rPr>
  </w:style>
  <w:style w:type="character" w:customStyle="1" w:styleId="24">
    <w:name w:val="Основной текст с отступом 2 Знак"/>
    <w:basedOn w:val="a1"/>
    <w:link w:val="23"/>
    <w:uiPriority w:val="99"/>
    <w:rsid w:val="00406976"/>
    <w:rPr>
      <w:sz w:val="24"/>
      <w:szCs w:val="22"/>
    </w:rPr>
  </w:style>
  <w:style w:type="paragraph" w:customStyle="1" w:styleId="aff1">
    <w:name w:val="Штамп"/>
    <w:basedOn w:val="a0"/>
    <w:rsid w:val="00406976"/>
    <w:pPr>
      <w:jc w:val="center"/>
    </w:pPr>
    <w:rPr>
      <w:rFonts w:ascii="ГОСТ тип А" w:hAnsi="ГОСТ тип А"/>
      <w:i/>
      <w:noProof/>
      <w:sz w:val="18"/>
    </w:rPr>
  </w:style>
  <w:style w:type="paragraph" w:customStyle="1" w:styleId="Pa11">
    <w:name w:val="Pa11"/>
    <w:basedOn w:val="a0"/>
    <w:next w:val="a0"/>
    <w:uiPriority w:val="99"/>
    <w:rsid w:val="00406976"/>
    <w:pPr>
      <w:autoSpaceDE w:val="0"/>
      <w:autoSpaceDN w:val="0"/>
      <w:adjustRightInd w:val="0"/>
      <w:spacing w:line="241" w:lineRule="atLeast"/>
      <w:jc w:val="left"/>
    </w:pPr>
    <w:rPr>
      <w:rFonts w:ascii="Constantia" w:hAnsi="Constantia"/>
      <w:szCs w:val="24"/>
    </w:rPr>
  </w:style>
  <w:style w:type="paragraph" w:styleId="aff2">
    <w:name w:val="List Bullet"/>
    <w:basedOn w:val="a0"/>
    <w:rsid w:val="00406976"/>
    <w:pPr>
      <w:tabs>
        <w:tab w:val="num" w:pos="1490"/>
      </w:tabs>
      <w:spacing w:line="360" w:lineRule="auto"/>
      <w:ind w:left="1490" w:hanging="360"/>
    </w:pPr>
    <w:rPr>
      <w:szCs w:val="24"/>
    </w:rPr>
  </w:style>
  <w:style w:type="paragraph" w:customStyle="1" w:styleId="u">
    <w:name w:val="u"/>
    <w:basedOn w:val="a0"/>
    <w:rsid w:val="00406976"/>
    <w:pPr>
      <w:spacing w:before="100" w:beforeAutospacing="1" w:after="100" w:afterAutospacing="1"/>
      <w:jc w:val="left"/>
    </w:pPr>
    <w:rPr>
      <w:szCs w:val="24"/>
    </w:rPr>
  </w:style>
  <w:style w:type="paragraph" w:styleId="aff3">
    <w:name w:val="Plain Text"/>
    <w:basedOn w:val="a0"/>
    <w:link w:val="aff4"/>
    <w:rsid w:val="00406976"/>
    <w:pPr>
      <w:jc w:val="left"/>
    </w:pPr>
    <w:rPr>
      <w:rFonts w:ascii="Courier New" w:hAnsi="Courier New"/>
      <w:sz w:val="20"/>
    </w:rPr>
  </w:style>
  <w:style w:type="character" w:customStyle="1" w:styleId="aff4">
    <w:name w:val="Текст Знак"/>
    <w:basedOn w:val="a1"/>
    <w:link w:val="aff3"/>
    <w:rsid w:val="00406976"/>
    <w:rPr>
      <w:rFonts w:ascii="Courier New" w:hAnsi="Courier New"/>
    </w:rPr>
  </w:style>
  <w:style w:type="paragraph" w:customStyle="1" w:styleId="western">
    <w:name w:val="western"/>
    <w:basedOn w:val="a0"/>
    <w:rsid w:val="00406976"/>
    <w:pPr>
      <w:spacing w:before="100" w:beforeAutospacing="1" w:after="119"/>
      <w:jc w:val="left"/>
    </w:pPr>
    <w:rPr>
      <w:rFonts w:eastAsia="Calibri"/>
      <w:color w:val="000000"/>
      <w:szCs w:val="24"/>
    </w:rPr>
  </w:style>
  <w:style w:type="character" w:customStyle="1" w:styleId="listing-desc">
    <w:name w:val="listing-desc"/>
    <w:basedOn w:val="a1"/>
    <w:rsid w:val="00406976"/>
  </w:style>
  <w:style w:type="paragraph" w:customStyle="1" w:styleId="xl65">
    <w:name w:val="xl65"/>
    <w:basedOn w:val="a0"/>
    <w:rsid w:val="00406976"/>
    <w:pPr>
      <w:spacing w:before="100" w:beforeAutospacing="1" w:after="100" w:afterAutospacing="1"/>
      <w:jc w:val="center"/>
      <w:textAlignment w:val="center"/>
    </w:pPr>
    <w:rPr>
      <w:szCs w:val="24"/>
    </w:rPr>
  </w:style>
  <w:style w:type="paragraph" w:customStyle="1" w:styleId="xl66">
    <w:name w:val="xl66"/>
    <w:basedOn w:val="a0"/>
    <w:rsid w:val="00406976"/>
    <w:pPr>
      <w:spacing w:before="100" w:beforeAutospacing="1" w:after="100" w:afterAutospacing="1"/>
      <w:jc w:val="center"/>
      <w:textAlignment w:val="center"/>
    </w:pPr>
    <w:rPr>
      <w:szCs w:val="24"/>
    </w:rPr>
  </w:style>
  <w:style w:type="character" w:customStyle="1" w:styleId="spellchecker-word-highlight">
    <w:name w:val="spellchecker-word-highlight"/>
    <w:basedOn w:val="a1"/>
    <w:rsid w:val="00406976"/>
  </w:style>
  <w:style w:type="paragraph" w:customStyle="1" w:styleId="xl67">
    <w:name w:val="xl67"/>
    <w:basedOn w:val="a0"/>
    <w:rsid w:val="00406976"/>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8">
    <w:name w:val="xl68"/>
    <w:basedOn w:val="a0"/>
    <w:rsid w:val="00406976"/>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17">
    <w:name w:val="Обычный1"/>
    <w:rsid w:val="00406976"/>
    <w:rPr>
      <w:snapToGrid w:val="0"/>
      <w:sz w:val="24"/>
    </w:rPr>
  </w:style>
  <w:style w:type="paragraph" w:styleId="aff5">
    <w:name w:val="endnote text"/>
    <w:basedOn w:val="a0"/>
    <w:link w:val="aff6"/>
    <w:rsid w:val="00406976"/>
    <w:pPr>
      <w:jc w:val="left"/>
    </w:pPr>
    <w:rPr>
      <w:sz w:val="20"/>
    </w:rPr>
  </w:style>
  <w:style w:type="character" w:customStyle="1" w:styleId="aff6">
    <w:name w:val="Текст концевой сноски Знак"/>
    <w:basedOn w:val="a1"/>
    <w:link w:val="aff5"/>
    <w:rsid w:val="00406976"/>
  </w:style>
  <w:style w:type="paragraph" w:customStyle="1" w:styleId="xl63">
    <w:name w:val="xl63"/>
    <w:basedOn w:val="a0"/>
    <w:rsid w:val="00406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rPr>
  </w:style>
  <w:style w:type="paragraph" w:customStyle="1" w:styleId="xl64">
    <w:name w:val="xl64"/>
    <w:basedOn w:val="a0"/>
    <w:rsid w:val="00406976"/>
    <w:pPr>
      <w:pBdr>
        <w:top w:val="single" w:sz="4" w:space="0" w:color="auto"/>
        <w:left w:val="single" w:sz="4" w:space="0" w:color="auto"/>
        <w:right w:val="single" w:sz="4" w:space="0" w:color="auto"/>
      </w:pBdr>
      <w:spacing w:before="100" w:beforeAutospacing="1" w:after="100" w:afterAutospacing="1"/>
      <w:jc w:val="center"/>
      <w:textAlignment w:val="top"/>
    </w:pPr>
    <w:rPr>
      <w:sz w:val="20"/>
    </w:rPr>
  </w:style>
  <w:style w:type="paragraph" w:customStyle="1" w:styleId="xl69">
    <w:name w:val="xl69"/>
    <w:basedOn w:val="a0"/>
    <w:rsid w:val="00406976"/>
    <w:pPr>
      <w:pBdr>
        <w:bottom w:val="single" w:sz="8" w:space="0" w:color="auto"/>
        <w:right w:val="single" w:sz="8" w:space="0" w:color="auto"/>
      </w:pBdr>
      <w:spacing w:before="100" w:beforeAutospacing="1" w:after="100" w:afterAutospacing="1"/>
      <w:jc w:val="center"/>
      <w:textAlignment w:val="top"/>
    </w:pPr>
    <w:rPr>
      <w:sz w:val="20"/>
    </w:rPr>
  </w:style>
  <w:style w:type="paragraph" w:styleId="18">
    <w:name w:val="toc 1"/>
    <w:basedOn w:val="a0"/>
    <w:next w:val="a0"/>
    <w:uiPriority w:val="39"/>
    <w:rsid w:val="00406976"/>
    <w:pPr>
      <w:jc w:val="left"/>
    </w:pPr>
    <w:rPr>
      <w:bCs/>
    </w:rPr>
  </w:style>
  <w:style w:type="paragraph" w:styleId="25">
    <w:name w:val="toc 2"/>
    <w:basedOn w:val="a0"/>
    <w:next w:val="a0"/>
    <w:autoRedefine/>
    <w:uiPriority w:val="39"/>
    <w:rsid w:val="00406976"/>
    <w:pPr>
      <w:tabs>
        <w:tab w:val="right" w:leader="dot" w:pos="10111"/>
      </w:tabs>
      <w:ind w:left="200"/>
      <w:jc w:val="left"/>
    </w:pPr>
    <w:rPr>
      <w:iCs/>
      <w:noProof/>
    </w:rPr>
  </w:style>
  <w:style w:type="paragraph" w:styleId="aff7">
    <w:name w:val="caption"/>
    <w:aliases w:val="Название объекта Знак,Название объекта Знак1 Знак,Название объекта Знак Знак Знак"/>
    <w:basedOn w:val="a0"/>
    <w:next w:val="a0"/>
    <w:qFormat/>
    <w:rsid w:val="00406976"/>
    <w:pPr>
      <w:spacing w:after="200"/>
      <w:jc w:val="left"/>
    </w:pPr>
    <w:rPr>
      <w:rFonts w:eastAsia="Calibri"/>
      <w:b/>
      <w:bCs/>
      <w:color w:val="4F81BD"/>
      <w:sz w:val="18"/>
      <w:szCs w:val="18"/>
    </w:rPr>
  </w:style>
  <w:style w:type="paragraph" w:customStyle="1" w:styleId="aff8">
    <w:name w:val="осн"/>
    <w:basedOn w:val="a0"/>
    <w:link w:val="Char"/>
    <w:rsid w:val="00406976"/>
    <w:pPr>
      <w:spacing w:line="360" w:lineRule="auto"/>
      <w:ind w:firstLine="720"/>
    </w:pPr>
    <w:rPr>
      <w:rFonts w:ascii="Arial" w:hAnsi="Arial"/>
      <w:sz w:val="22"/>
      <w:lang w:eastAsia="en-US"/>
    </w:rPr>
  </w:style>
  <w:style w:type="character" w:customStyle="1" w:styleId="Char">
    <w:name w:val="осн Char"/>
    <w:basedOn w:val="a1"/>
    <w:link w:val="aff8"/>
    <w:rsid w:val="00406976"/>
    <w:rPr>
      <w:rFonts w:ascii="Arial" w:hAnsi="Arial"/>
      <w:sz w:val="22"/>
      <w:lang w:eastAsia="en-US"/>
    </w:rPr>
  </w:style>
  <w:style w:type="character" w:styleId="aff9">
    <w:name w:val="Emphasis"/>
    <w:basedOn w:val="a1"/>
    <w:uiPriority w:val="20"/>
    <w:qFormat/>
    <w:rsid w:val="00406976"/>
    <w:rPr>
      <w:i/>
      <w:iCs/>
    </w:rPr>
  </w:style>
  <w:style w:type="paragraph" w:customStyle="1" w:styleId="affa">
    <w:name w:val="Штамп наименование"/>
    <w:rsid w:val="00406976"/>
    <w:pPr>
      <w:jc w:val="center"/>
    </w:pPr>
    <w:rPr>
      <w:rFonts w:ascii="Arial" w:hAnsi="Arial"/>
      <w:noProof/>
      <w:sz w:val="24"/>
    </w:rPr>
  </w:style>
  <w:style w:type="paragraph" w:customStyle="1" w:styleId="xl147">
    <w:name w:val="xl147"/>
    <w:basedOn w:val="a0"/>
    <w:uiPriority w:val="99"/>
    <w:rsid w:val="00406976"/>
    <w:pPr>
      <w:pBdr>
        <w:top w:val="single" w:sz="4" w:space="0" w:color="auto"/>
        <w:left w:val="single" w:sz="4" w:space="0" w:color="auto"/>
        <w:bottom w:val="single" w:sz="4" w:space="0" w:color="auto"/>
      </w:pBdr>
      <w:spacing w:before="100" w:beforeAutospacing="1" w:after="100" w:afterAutospacing="1"/>
      <w:jc w:val="center"/>
      <w:textAlignment w:val="center"/>
    </w:pPr>
    <w:rPr>
      <w:color w:val="00FF00"/>
      <w:szCs w:val="24"/>
    </w:rPr>
  </w:style>
  <w:style w:type="paragraph" w:customStyle="1" w:styleId="TableHeaders">
    <w:name w:val="Table Headers"/>
    <w:link w:val="TableHeaders0"/>
    <w:autoRedefine/>
    <w:rsid w:val="00406976"/>
    <w:pPr>
      <w:keepNext/>
      <w:spacing w:before="60" w:after="60"/>
      <w:jc w:val="center"/>
    </w:pPr>
    <w:rPr>
      <w:rFonts w:ascii="Arial" w:hAnsi="Arial"/>
      <w:b/>
      <w:noProof/>
      <w:sz w:val="18"/>
    </w:rPr>
  </w:style>
  <w:style w:type="character" w:customStyle="1" w:styleId="TableHeaders0">
    <w:name w:val="Table Headers Знак"/>
    <w:basedOn w:val="a1"/>
    <w:link w:val="TableHeaders"/>
    <w:rsid w:val="00406976"/>
    <w:rPr>
      <w:rFonts w:ascii="Arial" w:hAnsi="Arial"/>
      <w:b/>
      <w:noProof/>
      <w:sz w:val="18"/>
      <w:lang w:val="ru-RU" w:eastAsia="ru-RU" w:bidi="ar-SA"/>
    </w:rPr>
  </w:style>
  <w:style w:type="paragraph" w:customStyle="1" w:styleId="affb">
    <w:name w:val="табл"/>
    <w:aliases w:val="внутри"/>
    <w:basedOn w:val="a0"/>
    <w:link w:val="affc"/>
    <w:qFormat/>
    <w:rsid w:val="00406976"/>
    <w:rPr>
      <w:rFonts w:ascii="Arial" w:hAnsi="Arial"/>
      <w:snapToGrid w:val="0"/>
      <w:color w:val="000000"/>
      <w:sz w:val="20"/>
      <w:szCs w:val="24"/>
      <w:lang w:eastAsia="en-US"/>
    </w:rPr>
  </w:style>
  <w:style w:type="character" w:customStyle="1" w:styleId="affc">
    <w:name w:val="табл Знак"/>
    <w:basedOn w:val="a1"/>
    <w:link w:val="affb"/>
    <w:rsid w:val="00406976"/>
    <w:rPr>
      <w:rFonts w:ascii="Arial" w:hAnsi="Arial"/>
      <w:snapToGrid w:val="0"/>
      <w:color w:val="000000"/>
      <w:szCs w:val="24"/>
      <w:lang w:eastAsia="en-US"/>
    </w:rPr>
  </w:style>
  <w:style w:type="paragraph" w:customStyle="1" w:styleId="formattext">
    <w:name w:val="formattext"/>
    <w:basedOn w:val="a0"/>
    <w:rsid w:val="00406976"/>
    <w:pPr>
      <w:spacing w:before="100" w:beforeAutospacing="1" w:after="100" w:afterAutospacing="1"/>
      <w:jc w:val="left"/>
    </w:pPr>
    <w:rPr>
      <w:szCs w:val="24"/>
    </w:rPr>
  </w:style>
  <w:style w:type="paragraph" w:customStyle="1" w:styleId="26">
    <w:name w:val="Знак2"/>
    <w:basedOn w:val="a0"/>
    <w:rsid w:val="00406976"/>
    <w:pPr>
      <w:spacing w:after="160" w:line="240" w:lineRule="exact"/>
      <w:jc w:val="left"/>
    </w:pPr>
    <w:rPr>
      <w:rFonts w:ascii="Verdana" w:hAnsi="Verdana"/>
      <w:szCs w:val="24"/>
      <w:lang w:val="en-US" w:eastAsia="en-US"/>
    </w:rPr>
  </w:style>
  <w:style w:type="paragraph" w:customStyle="1" w:styleId="19">
    <w:name w:val="Обыч1"/>
    <w:basedOn w:val="a0"/>
    <w:link w:val="1a"/>
    <w:qFormat/>
    <w:rsid w:val="00406976"/>
    <w:pPr>
      <w:spacing w:line="360" w:lineRule="auto"/>
      <w:ind w:firstLine="567"/>
    </w:pPr>
    <w:rPr>
      <w:rFonts w:eastAsia="Calibri"/>
      <w:szCs w:val="24"/>
      <w:lang w:eastAsia="en-US"/>
    </w:rPr>
  </w:style>
  <w:style w:type="character" w:customStyle="1" w:styleId="1a">
    <w:name w:val="Обыч1 Знак"/>
    <w:link w:val="19"/>
    <w:rsid w:val="00406976"/>
    <w:rPr>
      <w:rFonts w:eastAsia="Calibri"/>
      <w:sz w:val="24"/>
      <w:szCs w:val="24"/>
      <w:lang w:eastAsia="en-US"/>
    </w:rPr>
  </w:style>
  <w:style w:type="paragraph" w:customStyle="1" w:styleId="a">
    <w:name w:val="Таблиц"/>
    <w:basedOn w:val="19"/>
    <w:link w:val="affd"/>
    <w:qFormat/>
    <w:rsid w:val="00406976"/>
    <w:pPr>
      <w:numPr>
        <w:numId w:val="40"/>
      </w:numPr>
    </w:pPr>
  </w:style>
  <w:style w:type="character" w:customStyle="1" w:styleId="affd">
    <w:name w:val="Таблиц Знак"/>
    <w:link w:val="a"/>
    <w:rsid w:val="00406976"/>
    <w:rPr>
      <w:rFonts w:eastAsia="Calibri"/>
      <w:sz w:val="24"/>
      <w:szCs w:val="24"/>
      <w:lang w:eastAsia="en-US"/>
    </w:rPr>
  </w:style>
  <w:style w:type="character" w:customStyle="1" w:styleId="affe">
    <w:name w:val="Проектная документация Знак Знак"/>
    <w:link w:val="afff"/>
    <w:rsid w:val="00406976"/>
    <w:rPr>
      <w:i/>
      <w:lang w:val="ru-RU" w:eastAsia="ru-RU" w:bidi="ar-SA"/>
    </w:rPr>
  </w:style>
  <w:style w:type="paragraph" w:customStyle="1" w:styleId="afff">
    <w:name w:val="Проектная документация"/>
    <w:link w:val="affe"/>
    <w:autoRedefine/>
    <w:rsid w:val="00406976"/>
    <w:pPr>
      <w:widowControl w:val="0"/>
      <w:spacing w:line="288" w:lineRule="auto"/>
      <w:jc w:val="center"/>
    </w:pPr>
    <w:rPr>
      <w:i/>
    </w:rPr>
  </w:style>
  <w:style w:type="paragraph" w:customStyle="1" w:styleId="220">
    <w:name w:val="Знак22"/>
    <w:basedOn w:val="a0"/>
    <w:rsid w:val="00406976"/>
    <w:pPr>
      <w:spacing w:after="160" w:line="240" w:lineRule="exact"/>
      <w:jc w:val="left"/>
    </w:pPr>
    <w:rPr>
      <w:rFonts w:ascii="Verdana" w:hAnsi="Verdana"/>
      <w:szCs w:val="24"/>
      <w:lang w:val="en-US" w:eastAsia="en-US"/>
    </w:rPr>
  </w:style>
  <w:style w:type="character" w:customStyle="1" w:styleId="310">
    <w:name w:val="Заголовок 3 Знак1 Знак"/>
    <w:aliases w:val="Знак19 Знак Знак Знак"/>
    <w:basedOn w:val="a1"/>
    <w:rsid w:val="00406976"/>
    <w:rPr>
      <w:rFonts w:cs="Times New Roman"/>
    </w:rPr>
  </w:style>
  <w:style w:type="paragraph" w:customStyle="1" w:styleId="210">
    <w:name w:val="Знак21"/>
    <w:basedOn w:val="a0"/>
    <w:rsid w:val="00406976"/>
    <w:pPr>
      <w:spacing w:after="160" w:line="240" w:lineRule="exact"/>
      <w:jc w:val="left"/>
    </w:pPr>
    <w:rPr>
      <w:rFonts w:ascii="Verdana" w:hAnsi="Verdana"/>
      <w:szCs w:val="24"/>
      <w:lang w:val="en-US" w:eastAsia="en-US"/>
    </w:rPr>
  </w:style>
  <w:style w:type="character" w:customStyle="1" w:styleId="afff0">
    <w:name w:val="Цветовое выделение"/>
    <w:uiPriority w:val="99"/>
    <w:rsid w:val="00406976"/>
    <w:rPr>
      <w:b/>
      <w:color w:val="26282F"/>
    </w:rPr>
  </w:style>
  <w:style w:type="paragraph" w:customStyle="1" w:styleId="afff1">
    <w:name w:val="Нормальный (таблица)"/>
    <w:basedOn w:val="a0"/>
    <w:next w:val="a0"/>
    <w:uiPriority w:val="99"/>
    <w:rsid w:val="00406976"/>
    <w:pPr>
      <w:widowControl w:val="0"/>
      <w:autoSpaceDE w:val="0"/>
      <w:autoSpaceDN w:val="0"/>
      <w:adjustRightInd w:val="0"/>
    </w:pPr>
    <w:rPr>
      <w:rFonts w:ascii="Times New Roman CYR" w:hAnsi="Times New Roman CYR" w:cs="Times New Roman CYR"/>
      <w:szCs w:val="24"/>
    </w:rPr>
  </w:style>
  <w:style w:type="paragraph" w:customStyle="1" w:styleId="211">
    <w:name w:val="21"/>
    <w:basedOn w:val="a0"/>
    <w:rsid w:val="00406976"/>
    <w:pPr>
      <w:spacing w:before="100" w:beforeAutospacing="1" w:after="100" w:afterAutospacing="1"/>
      <w:jc w:val="left"/>
    </w:pPr>
    <w:rPr>
      <w:szCs w:val="24"/>
    </w:rPr>
  </w:style>
  <w:style w:type="paragraph" w:customStyle="1" w:styleId="36">
    <w:name w:val="Обычный3"/>
    <w:uiPriority w:val="99"/>
    <w:rsid w:val="00406976"/>
    <w:pPr>
      <w:suppressAutoHyphens/>
    </w:pPr>
    <w:rPr>
      <w:lang w:eastAsia="ar-SA"/>
    </w:rPr>
  </w:style>
  <w:style w:type="character" w:customStyle="1" w:styleId="apple-style-span">
    <w:name w:val="apple-style-span"/>
    <w:basedOn w:val="a1"/>
    <w:rsid w:val="00406976"/>
  </w:style>
  <w:style w:type="character" w:customStyle="1" w:styleId="font1">
    <w:name w:val="font1"/>
    <w:basedOn w:val="a1"/>
    <w:rsid w:val="00406976"/>
  </w:style>
  <w:style w:type="paragraph" w:customStyle="1" w:styleId="afff2">
    <w:name w:val="Осн. текст"/>
    <w:basedOn w:val="a0"/>
    <w:link w:val="afff3"/>
    <w:rsid w:val="00406976"/>
    <w:pPr>
      <w:spacing w:after="120"/>
      <w:ind w:firstLine="709"/>
    </w:pPr>
    <w:rPr>
      <w:rFonts w:eastAsia="Calibri"/>
    </w:rPr>
  </w:style>
  <w:style w:type="character" w:customStyle="1" w:styleId="afff3">
    <w:name w:val="Осн. текст Знак"/>
    <w:link w:val="afff2"/>
    <w:locked/>
    <w:rsid w:val="00406976"/>
    <w:rPr>
      <w:rFonts w:eastAsia="Calibri"/>
      <w:sz w:val="24"/>
    </w:rPr>
  </w:style>
  <w:style w:type="character" w:customStyle="1" w:styleId="blk">
    <w:name w:val="blk"/>
    <w:basedOn w:val="a1"/>
    <w:rsid w:val="00406976"/>
  </w:style>
  <w:style w:type="numbering" w:customStyle="1" w:styleId="1b">
    <w:name w:val="Нет списка1"/>
    <w:next w:val="a3"/>
    <w:uiPriority w:val="99"/>
    <w:semiHidden/>
    <w:unhideWhenUsed/>
    <w:rsid w:val="0065502F"/>
  </w:style>
  <w:style w:type="table" w:customStyle="1" w:styleId="27">
    <w:name w:val="Сетка таблицы2"/>
    <w:basedOn w:val="a2"/>
    <w:next w:val="aa"/>
    <w:rsid w:val="006550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3"/>
    <w:uiPriority w:val="99"/>
    <w:semiHidden/>
    <w:unhideWhenUsed/>
    <w:rsid w:val="003214A7"/>
  </w:style>
  <w:style w:type="table" w:customStyle="1" w:styleId="37">
    <w:name w:val="Сетка таблицы3"/>
    <w:basedOn w:val="a2"/>
    <w:next w:val="aa"/>
    <w:rsid w:val="003214A7"/>
    <w:pPr>
      <w:ind w:left="4961"/>
    </w:pPr>
    <w:rPr>
      <w:rFonts w:eastAsiaTheme="minorHAnsi"/>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Основной текст (2)"/>
    <w:basedOn w:val="a1"/>
    <w:rsid w:val="003214A7"/>
    <w:rPr>
      <w:rFonts w:ascii="Times New Roman" w:eastAsia="Times New Roman" w:hAnsi="Times New Roman" w:cs="Times New Roman" w:hint="default"/>
      <w:b w:val="0"/>
      <w:bCs w:val="0"/>
      <w:i w:val="0"/>
      <w:iCs w:val="0"/>
      <w:smallCaps w:val="0"/>
      <w:strike w:val="0"/>
      <w:dstrike w:val="0"/>
      <w:color w:val="737375"/>
      <w:spacing w:val="0"/>
      <w:w w:val="100"/>
      <w:position w:val="0"/>
      <w:sz w:val="24"/>
      <w:szCs w:val="24"/>
      <w:u w:val="none"/>
      <w:effect w:val="none"/>
      <w:lang w:val="ru-RU" w:eastAsia="ru-RU" w:bidi="ru-RU"/>
    </w:rPr>
  </w:style>
  <w:style w:type="paragraph" w:customStyle="1" w:styleId="110">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3214A7"/>
    <w:pPr>
      <w:widowControl w:val="0"/>
      <w:adjustRightInd w:val="0"/>
      <w:spacing w:after="160" w:line="240" w:lineRule="exact"/>
      <w:jc w:val="right"/>
    </w:pPr>
    <w:rPr>
      <w:sz w:val="20"/>
      <w:lang w:val="en-GB" w:eastAsia="en-US"/>
    </w:rPr>
  </w:style>
  <w:style w:type="paragraph" w:customStyle="1" w:styleId="afff4">
    <w:name w:val="Базовый"/>
    <w:rsid w:val="003214A7"/>
    <w:pPr>
      <w:tabs>
        <w:tab w:val="left" w:pos="708"/>
      </w:tabs>
      <w:suppressAutoHyphens/>
      <w:spacing w:after="200" w:line="276" w:lineRule="auto"/>
    </w:pPr>
    <w:rPr>
      <w:rFonts w:ascii="Calibri" w:eastAsia="WenQuanYi Micro He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09054">
      <w:bodyDiv w:val="1"/>
      <w:marLeft w:val="0"/>
      <w:marRight w:val="0"/>
      <w:marTop w:val="0"/>
      <w:marBottom w:val="0"/>
      <w:divBdr>
        <w:top w:val="none" w:sz="0" w:space="0" w:color="auto"/>
        <w:left w:val="none" w:sz="0" w:space="0" w:color="auto"/>
        <w:bottom w:val="none" w:sz="0" w:space="0" w:color="auto"/>
        <w:right w:val="none" w:sz="0" w:space="0" w:color="auto"/>
      </w:divBdr>
    </w:div>
    <w:div w:id="219831471">
      <w:bodyDiv w:val="1"/>
      <w:marLeft w:val="0"/>
      <w:marRight w:val="0"/>
      <w:marTop w:val="0"/>
      <w:marBottom w:val="0"/>
      <w:divBdr>
        <w:top w:val="none" w:sz="0" w:space="0" w:color="auto"/>
        <w:left w:val="none" w:sz="0" w:space="0" w:color="auto"/>
        <w:bottom w:val="none" w:sz="0" w:space="0" w:color="auto"/>
        <w:right w:val="none" w:sz="0" w:space="0" w:color="auto"/>
      </w:divBdr>
    </w:div>
    <w:div w:id="479421679">
      <w:bodyDiv w:val="1"/>
      <w:marLeft w:val="0"/>
      <w:marRight w:val="0"/>
      <w:marTop w:val="0"/>
      <w:marBottom w:val="0"/>
      <w:divBdr>
        <w:top w:val="none" w:sz="0" w:space="0" w:color="auto"/>
        <w:left w:val="none" w:sz="0" w:space="0" w:color="auto"/>
        <w:bottom w:val="none" w:sz="0" w:space="0" w:color="auto"/>
        <w:right w:val="none" w:sz="0" w:space="0" w:color="auto"/>
      </w:divBdr>
    </w:div>
    <w:div w:id="640811329">
      <w:bodyDiv w:val="1"/>
      <w:marLeft w:val="0"/>
      <w:marRight w:val="0"/>
      <w:marTop w:val="0"/>
      <w:marBottom w:val="0"/>
      <w:divBdr>
        <w:top w:val="none" w:sz="0" w:space="0" w:color="auto"/>
        <w:left w:val="none" w:sz="0" w:space="0" w:color="auto"/>
        <w:bottom w:val="none" w:sz="0" w:space="0" w:color="auto"/>
        <w:right w:val="none" w:sz="0" w:space="0" w:color="auto"/>
      </w:divBdr>
    </w:div>
    <w:div w:id="731078595">
      <w:bodyDiv w:val="1"/>
      <w:marLeft w:val="0"/>
      <w:marRight w:val="0"/>
      <w:marTop w:val="0"/>
      <w:marBottom w:val="0"/>
      <w:divBdr>
        <w:top w:val="none" w:sz="0" w:space="0" w:color="auto"/>
        <w:left w:val="none" w:sz="0" w:space="0" w:color="auto"/>
        <w:bottom w:val="none" w:sz="0" w:space="0" w:color="auto"/>
        <w:right w:val="none" w:sz="0" w:space="0" w:color="auto"/>
      </w:divBdr>
    </w:div>
    <w:div w:id="743256709">
      <w:bodyDiv w:val="1"/>
      <w:marLeft w:val="0"/>
      <w:marRight w:val="0"/>
      <w:marTop w:val="0"/>
      <w:marBottom w:val="0"/>
      <w:divBdr>
        <w:top w:val="none" w:sz="0" w:space="0" w:color="auto"/>
        <w:left w:val="none" w:sz="0" w:space="0" w:color="auto"/>
        <w:bottom w:val="none" w:sz="0" w:space="0" w:color="auto"/>
        <w:right w:val="none" w:sz="0" w:space="0" w:color="auto"/>
      </w:divBdr>
    </w:div>
    <w:div w:id="774179065">
      <w:bodyDiv w:val="1"/>
      <w:marLeft w:val="0"/>
      <w:marRight w:val="0"/>
      <w:marTop w:val="0"/>
      <w:marBottom w:val="0"/>
      <w:divBdr>
        <w:top w:val="none" w:sz="0" w:space="0" w:color="auto"/>
        <w:left w:val="none" w:sz="0" w:space="0" w:color="auto"/>
        <w:bottom w:val="none" w:sz="0" w:space="0" w:color="auto"/>
        <w:right w:val="none" w:sz="0" w:space="0" w:color="auto"/>
      </w:divBdr>
    </w:div>
    <w:div w:id="796530656">
      <w:bodyDiv w:val="1"/>
      <w:marLeft w:val="0"/>
      <w:marRight w:val="0"/>
      <w:marTop w:val="0"/>
      <w:marBottom w:val="0"/>
      <w:divBdr>
        <w:top w:val="none" w:sz="0" w:space="0" w:color="auto"/>
        <w:left w:val="none" w:sz="0" w:space="0" w:color="auto"/>
        <w:bottom w:val="none" w:sz="0" w:space="0" w:color="auto"/>
        <w:right w:val="none" w:sz="0" w:space="0" w:color="auto"/>
      </w:divBdr>
    </w:div>
    <w:div w:id="799615525">
      <w:bodyDiv w:val="1"/>
      <w:marLeft w:val="0"/>
      <w:marRight w:val="0"/>
      <w:marTop w:val="0"/>
      <w:marBottom w:val="0"/>
      <w:divBdr>
        <w:top w:val="none" w:sz="0" w:space="0" w:color="auto"/>
        <w:left w:val="none" w:sz="0" w:space="0" w:color="auto"/>
        <w:bottom w:val="none" w:sz="0" w:space="0" w:color="auto"/>
        <w:right w:val="none" w:sz="0" w:space="0" w:color="auto"/>
      </w:divBdr>
    </w:div>
    <w:div w:id="851341519">
      <w:bodyDiv w:val="1"/>
      <w:marLeft w:val="0"/>
      <w:marRight w:val="0"/>
      <w:marTop w:val="0"/>
      <w:marBottom w:val="0"/>
      <w:divBdr>
        <w:top w:val="none" w:sz="0" w:space="0" w:color="auto"/>
        <w:left w:val="none" w:sz="0" w:space="0" w:color="auto"/>
        <w:bottom w:val="none" w:sz="0" w:space="0" w:color="auto"/>
        <w:right w:val="none" w:sz="0" w:space="0" w:color="auto"/>
      </w:divBdr>
    </w:div>
    <w:div w:id="904950884">
      <w:bodyDiv w:val="1"/>
      <w:marLeft w:val="0"/>
      <w:marRight w:val="0"/>
      <w:marTop w:val="0"/>
      <w:marBottom w:val="0"/>
      <w:divBdr>
        <w:top w:val="none" w:sz="0" w:space="0" w:color="auto"/>
        <w:left w:val="none" w:sz="0" w:space="0" w:color="auto"/>
        <w:bottom w:val="none" w:sz="0" w:space="0" w:color="auto"/>
        <w:right w:val="none" w:sz="0" w:space="0" w:color="auto"/>
      </w:divBdr>
    </w:div>
    <w:div w:id="922958062">
      <w:bodyDiv w:val="1"/>
      <w:marLeft w:val="0"/>
      <w:marRight w:val="0"/>
      <w:marTop w:val="0"/>
      <w:marBottom w:val="0"/>
      <w:divBdr>
        <w:top w:val="none" w:sz="0" w:space="0" w:color="auto"/>
        <w:left w:val="none" w:sz="0" w:space="0" w:color="auto"/>
        <w:bottom w:val="none" w:sz="0" w:space="0" w:color="auto"/>
        <w:right w:val="none" w:sz="0" w:space="0" w:color="auto"/>
      </w:divBdr>
    </w:div>
    <w:div w:id="973222114">
      <w:bodyDiv w:val="1"/>
      <w:marLeft w:val="0"/>
      <w:marRight w:val="0"/>
      <w:marTop w:val="0"/>
      <w:marBottom w:val="0"/>
      <w:divBdr>
        <w:top w:val="none" w:sz="0" w:space="0" w:color="auto"/>
        <w:left w:val="none" w:sz="0" w:space="0" w:color="auto"/>
        <w:bottom w:val="none" w:sz="0" w:space="0" w:color="auto"/>
        <w:right w:val="none" w:sz="0" w:space="0" w:color="auto"/>
      </w:divBdr>
    </w:div>
    <w:div w:id="1094328014">
      <w:bodyDiv w:val="1"/>
      <w:marLeft w:val="0"/>
      <w:marRight w:val="0"/>
      <w:marTop w:val="0"/>
      <w:marBottom w:val="0"/>
      <w:divBdr>
        <w:top w:val="none" w:sz="0" w:space="0" w:color="auto"/>
        <w:left w:val="none" w:sz="0" w:space="0" w:color="auto"/>
        <w:bottom w:val="none" w:sz="0" w:space="0" w:color="auto"/>
        <w:right w:val="none" w:sz="0" w:space="0" w:color="auto"/>
      </w:divBdr>
    </w:div>
    <w:div w:id="1119028094">
      <w:bodyDiv w:val="1"/>
      <w:marLeft w:val="0"/>
      <w:marRight w:val="0"/>
      <w:marTop w:val="0"/>
      <w:marBottom w:val="0"/>
      <w:divBdr>
        <w:top w:val="none" w:sz="0" w:space="0" w:color="auto"/>
        <w:left w:val="none" w:sz="0" w:space="0" w:color="auto"/>
        <w:bottom w:val="none" w:sz="0" w:space="0" w:color="auto"/>
        <w:right w:val="none" w:sz="0" w:space="0" w:color="auto"/>
      </w:divBdr>
    </w:div>
    <w:div w:id="1206135209">
      <w:bodyDiv w:val="1"/>
      <w:marLeft w:val="0"/>
      <w:marRight w:val="0"/>
      <w:marTop w:val="0"/>
      <w:marBottom w:val="0"/>
      <w:divBdr>
        <w:top w:val="none" w:sz="0" w:space="0" w:color="auto"/>
        <w:left w:val="none" w:sz="0" w:space="0" w:color="auto"/>
        <w:bottom w:val="none" w:sz="0" w:space="0" w:color="auto"/>
        <w:right w:val="none" w:sz="0" w:space="0" w:color="auto"/>
      </w:divBdr>
    </w:div>
    <w:div w:id="1223907108">
      <w:bodyDiv w:val="1"/>
      <w:marLeft w:val="0"/>
      <w:marRight w:val="0"/>
      <w:marTop w:val="0"/>
      <w:marBottom w:val="0"/>
      <w:divBdr>
        <w:top w:val="none" w:sz="0" w:space="0" w:color="auto"/>
        <w:left w:val="none" w:sz="0" w:space="0" w:color="auto"/>
        <w:bottom w:val="none" w:sz="0" w:space="0" w:color="auto"/>
        <w:right w:val="none" w:sz="0" w:space="0" w:color="auto"/>
      </w:divBdr>
    </w:div>
    <w:div w:id="1286615698">
      <w:bodyDiv w:val="1"/>
      <w:marLeft w:val="0"/>
      <w:marRight w:val="0"/>
      <w:marTop w:val="0"/>
      <w:marBottom w:val="0"/>
      <w:divBdr>
        <w:top w:val="none" w:sz="0" w:space="0" w:color="auto"/>
        <w:left w:val="none" w:sz="0" w:space="0" w:color="auto"/>
        <w:bottom w:val="none" w:sz="0" w:space="0" w:color="auto"/>
        <w:right w:val="none" w:sz="0" w:space="0" w:color="auto"/>
      </w:divBdr>
    </w:div>
    <w:div w:id="1465462040">
      <w:bodyDiv w:val="1"/>
      <w:marLeft w:val="0"/>
      <w:marRight w:val="0"/>
      <w:marTop w:val="0"/>
      <w:marBottom w:val="0"/>
      <w:divBdr>
        <w:top w:val="none" w:sz="0" w:space="0" w:color="auto"/>
        <w:left w:val="none" w:sz="0" w:space="0" w:color="auto"/>
        <w:bottom w:val="none" w:sz="0" w:space="0" w:color="auto"/>
        <w:right w:val="none" w:sz="0" w:space="0" w:color="auto"/>
      </w:divBdr>
    </w:div>
    <w:div w:id="1474523905">
      <w:bodyDiv w:val="1"/>
      <w:marLeft w:val="0"/>
      <w:marRight w:val="0"/>
      <w:marTop w:val="0"/>
      <w:marBottom w:val="0"/>
      <w:divBdr>
        <w:top w:val="none" w:sz="0" w:space="0" w:color="auto"/>
        <w:left w:val="none" w:sz="0" w:space="0" w:color="auto"/>
        <w:bottom w:val="none" w:sz="0" w:space="0" w:color="auto"/>
        <w:right w:val="none" w:sz="0" w:space="0" w:color="auto"/>
      </w:divBdr>
    </w:div>
    <w:div w:id="1514611152">
      <w:bodyDiv w:val="1"/>
      <w:marLeft w:val="0"/>
      <w:marRight w:val="0"/>
      <w:marTop w:val="0"/>
      <w:marBottom w:val="0"/>
      <w:divBdr>
        <w:top w:val="none" w:sz="0" w:space="0" w:color="auto"/>
        <w:left w:val="none" w:sz="0" w:space="0" w:color="auto"/>
        <w:bottom w:val="none" w:sz="0" w:space="0" w:color="auto"/>
        <w:right w:val="none" w:sz="0" w:space="0" w:color="auto"/>
      </w:divBdr>
    </w:div>
    <w:div w:id="1707633644">
      <w:bodyDiv w:val="1"/>
      <w:marLeft w:val="0"/>
      <w:marRight w:val="0"/>
      <w:marTop w:val="0"/>
      <w:marBottom w:val="0"/>
      <w:divBdr>
        <w:top w:val="none" w:sz="0" w:space="0" w:color="auto"/>
        <w:left w:val="none" w:sz="0" w:space="0" w:color="auto"/>
        <w:bottom w:val="none" w:sz="0" w:space="0" w:color="auto"/>
        <w:right w:val="none" w:sz="0" w:space="0" w:color="auto"/>
      </w:divBdr>
    </w:div>
    <w:div w:id="2020962168">
      <w:bodyDiv w:val="1"/>
      <w:marLeft w:val="0"/>
      <w:marRight w:val="0"/>
      <w:marTop w:val="0"/>
      <w:marBottom w:val="0"/>
      <w:divBdr>
        <w:top w:val="none" w:sz="0" w:space="0" w:color="auto"/>
        <w:left w:val="none" w:sz="0" w:space="0" w:color="auto"/>
        <w:bottom w:val="none" w:sz="0" w:space="0" w:color="auto"/>
        <w:right w:val="none" w:sz="0" w:space="0" w:color="auto"/>
      </w:divBdr>
    </w:div>
    <w:div w:id="2121759644">
      <w:bodyDiv w:val="1"/>
      <w:marLeft w:val="0"/>
      <w:marRight w:val="0"/>
      <w:marTop w:val="0"/>
      <w:marBottom w:val="0"/>
      <w:divBdr>
        <w:top w:val="none" w:sz="0" w:space="0" w:color="auto"/>
        <w:left w:val="none" w:sz="0" w:space="0" w:color="auto"/>
        <w:bottom w:val="none" w:sz="0" w:space="0" w:color="auto"/>
        <w:right w:val="none" w:sz="0" w:space="0" w:color="auto"/>
      </w:divBdr>
    </w:div>
    <w:div w:id="214481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C7E37-E29B-4161-84A8-105F87934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7131</Words>
  <Characters>40647</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ADM</Company>
  <LinksUpToDate>false</LinksUpToDate>
  <CharactersWithSpaces>47683</CharactersWithSpaces>
  <SharedDoc>false</SharedDoc>
  <HLinks>
    <vt:vector size="48" baseType="variant">
      <vt:variant>
        <vt:i4>983066</vt:i4>
      </vt:variant>
      <vt:variant>
        <vt:i4>21</vt:i4>
      </vt:variant>
      <vt:variant>
        <vt:i4>0</vt:i4>
      </vt:variant>
      <vt:variant>
        <vt:i4>5</vt:i4>
      </vt:variant>
      <vt:variant>
        <vt:lpwstr>https://www.admmuji.ru/sp/azovi/</vt:lpwstr>
      </vt:variant>
      <vt:variant>
        <vt:lpwstr/>
      </vt:variant>
      <vt:variant>
        <vt:i4>3539067</vt:i4>
      </vt:variant>
      <vt:variant>
        <vt:i4>18</vt:i4>
      </vt:variant>
      <vt:variant>
        <vt:i4>0</vt:i4>
      </vt:variant>
      <vt:variant>
        <vt:i4>5</vt:i4>
      </vt:variant>
      <vt:variant>
        <vt:lpwstr>https://www.admmuji.ru/sp/shur/</vt:lpwstr>
      </vt:variant>
      <vt:variant>
        <vt:lpwstr/>
      </vt:variant>
      <vt:variant>
        <vt:i4>393227</vt:i4>
      </vt:variant>
      <vt:variant>
        <vt:i4>15</vt:i4>
      </vt:variant>
      <vt:variant>
        <vt:i4>0</vt:i4>
      </vt:variant>
      <vt:variant>
        <vt:i4>5</vt:i4>
      </vt:variant>
      <vt:variant>
        <vt:lpwstr>https://www.admmuji.ru/sp/pitlr/</vt:lpwstr>
      </vt:variant>
      <vt:variant>
        <vt:lpwstr/>
      </vt:variant>
      <vt:variant>
        <vt:i4>4259847</vt:i4>
      </vt:variant>
      <vt:variant>
        <vt:i4>12</vt:i4>
      </vt:variant>
      <vt:variant>
        <vt:i4>0</vt:i4>
      </vt:variant>
      <vt:variant>
        <vt:i4>5</vt:i4>
      </vt:variant>
      <vt:variant>
        <vt:lpwstr>https://www.admmuji.ru/sp/ovgort/</vt:lpwstr>
      </vt:variant>
      <vt:variant>
        <vt:lpwstr/>
      </vt:variant>
      <vt:variant>
        <vt:i4>3145850</vt:i4>
      </vt:variant>
      <vt:variant>
        <vt:i4>9</vt:i4>
      </vt:variant>
      <vt:variant>
        <vt:i4>0</vt:i4>
      </vt:variant>
      <vt:variant>
        <vt:i4>5</vt:i4>
      </vt:variant>
      <vt:variant>
        <vt:lpwstr>https://www.admmuji.ru/sp/muji/</vt:lpwstr>
      </vt:variant>
      <vt:variant>
        <vt:lpwstr/>
      </vt:variant>
      <vt:variant>
        <vt:i4>7733353</vt:i4>
      </vt:variant>
      <vt:variant>
        <vt:i4>6</vt:i4>
      </vt:variant>
      <vt:variant>
        <vt:i4>0</vt:i4>
      </vt:variant>
      <vt:variant>
        <vt:i4>5</vt:i4>
      </vt:variant>
      <vt:variant>
        <vt:lpwstr>https://www.admmuji.ru/sp/lophari/</vt:lpwstr>
      </vt:variant>
      <vt:variant>
        <vt:lpwstr/>
      </vt:variant>
      <vt:variant>
        <vt:i4>458753</vt:i4>
      </vt:variant>
      <vt:variant>
        <vt:i4>3</vt:i4>
      </vt:variant>
      <vt:variant>
        <vt:i4>0</vt:i4>
      </vt:variant>
      <vt:variant>
        <vt:i4>5</vt:i4>
      </vt:variant>
      <vt:variant>
        <vt:lpwstr>https://www.admmuji.ru/sp/gorki/</vt:lpwstr>
      </vt:variant>
      <vt:variant>
        <vt:lpwstr/>
      </vt:variant>
      <vt:variant>
        <vt:i4>7078008</vt:i4>
      </vt:variant>
      <vt:variant>
        <vt:i4>0</vt:i4>
      </vt:variant>
      <vt:variant>
        <vt:i4>0</vt:i4>
      </vt:variant>
      <vt:variant>
        <vt:i4>5</vt:i4>
      </vt:variant>
      <vt:variant>
        <vt:lpwstr>https://www.admmuji.ru/sp/vos/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Пономарёв Владимир Александрович</dc:creator>
  <cp:lastModifiedBy>Кудрявцева Ольга Юрьевна</cp:lastModifiedBy>
  <cp:revision>9</cp:revision>
  <cp:lastPrinted>2021-01-26T09:31:00Z</cp:lastPrinted>
  <dcterms:created xsi:type="dcterms:W3CDTF">2021-01-25T11:06:00Z</dcterms:created>
  <dcterms:modified xsi:type="dcterms:W3CDTF">2021-04-21T04:09:00Z</dcterms:modified>
</cp:coreProperties>
</file>